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1D0" w:rsidRDefault="00FF31D0" w:rsidP="00FF31D0">
      <w:pPr>
        <w:pStyle w:val="1"/>
        <w:shd w:val="clear" w:color="auto" w:fill="FFFFFF"/>
        <w:spacing w:before="0" w:beforeAutospacing="0" w:after="0" w:afterAutospacing="0" w:line="540" w:lineRule="atLeast"/>
        <w:jc w:val="center"/>
        <w:textAlignment w:val="baseline"/>
        <w:rPr>
          <w:rFonts w:ascii="微软雅黑" w:eastAsia="微软雅黑" w:hAnsi="微软雅黑"/>
          <w:b w:val="0"/>
          <w:bCs w:val="0"/>
          <w:color w:val="313131"/>
          <w:sz w:val="36"/>
          <w:szCs w:val="36"/>
        </w:rPr>
      </w:pPr>
      <w:r>
        <w:rPr>
          <w:rFonts w:ascii="微软雅黑" w:eastAsia="微软雅黑" w:hAnsi="微软雅黑" w:hint="eastAsia"/>
          <w:b w:val="0"/>
          <w:bCs w:val="0"/>
          <w:color w:val="313131"/>
          <w:sz w:val="36"/>
          <w:szCs w:val="36"/>
        </w:rPr>
        <w:t>江苏省科技厅各类科技计划项目申报操作说明</w:t>
      </w:r>
    </w:p>
    <w:p w:rsidR="00FF31D0" w:rsidRDefault="00FF31D0" w:rsidP="00FF31D0">
      <w:pPr>
        <w:pStyle w:val="article-metas"/>
        <w:shd w:val="clear" w:color="auto" w:fill="FFFFFF"/>
        <w:spacing w:before="0" w:beforeAutospacing="0" w:after="0" w:afterAutospacing="0"/>
        <w:jc w:val="center"/>
        <w:textAlignment w:val="baseline"/>
        <w:rPr>
          <w:rFonts w:ascii="微软雅黑" w:eastAsia="微软雅黑" w:hAnsi="微软雅黑"/>
          <w:color w:val="302C30"/>
          <w:sz w:val="18"/>
          <w:szCs w:val="18"/>
        </w:rPr>
      </w:pPr>
      <w:r>
        <w:rPr>
          <w:rStyle w:val="article-update"/>
          <w:rFonts w:ascii="inherit" w:eastAsia="微软雅黑" w:hAnsi="inherit"/>
          <w:color w:val="000000"/>
          <w:sz w:val="18"/>
          <w:szCs w:val="18"/>
          <w:bdr w:val="none" w:sz="0" w:space="0" w:color="auto" w:frame="1"/>
        </w:rPr>
        <w:t>发布时间：</w:t>
      </w:r>
      <w:r>
        <w:rPr>
          <w:rStyle w:val="article-update"/>
          <w:rFonts w:ascii="inherit" w:eastAsia="微软雅黑" w:hAnsi="inherit"/>
          <w:color w:val="000000"/>
          <w:sz w:val="18"/>
          <w:szCs w:val="18"/>
          <w:bdr w:val="none" w:sz="0" w:space="0" w:color="auto" w:frame="1"/>
        </w:rPr>
        <w:t>2021-02-08</w:t>
      </w:r>
      <w:r>
        <w:rPr>
          <w:rFonts w:ascii="微软雅黑" w:eastAsia="微软雅黑" w:hAnsi="微软雅黑" w:hint="eastAsia"/>
          <w:color w:val="302C30"/>
          <w:sz w:val="18"/>
          <w:szCs w:val="18"/>
        </w:rPr>
        <w:t> </w:t>
      </w:r>
      <w:r>
        <w:rPr>
          <w:rStyle w:val="article-views"/>
          <w:rFonts w:ascii="inherit" w:eastAsia="微软雅黑" w:hAnsi="inherit"/>
          <w:color w:val="000000"/>
          <w:sz w:val="18"/>
          <w:szCs w:val="18"/>
          <w:bdr w:val="none" w:sz="0" w:space="0" w:color="auto" w:frame="1"/>
        </w:rPr>
        <w:t>浏览次数：</w:t>
      </w:r>
      <w:r>
        <w:rPr>
          <w:rStyle w:val="wpvisitcount"/>
          <w:rFonts w:ascii="inherit" w:eastAsia="微软雅黑" w:hAnsi="inherit"/>
          <w:color w:val="000000"/>
          <w:sz w:val="18"/>
          <w:szCs w:val="18"/>
          <w:bdr w:val="none" w:sz="0" w:space="0" w:color="auto" w:frame="1"/>
        </w:rPr>
        <w:t>4436</w:t>
      </w:r>
    </w:p>
    <w:p w:rsidR="00FF31D0" w:rsidRDefault="00FF31D0" w:rsidP="00FF31D0">
      <w:pPr>
        <w:shd w:val="clear" w:color="auto" w:fill="EFF6EA"/>
        <w:spacing w:line="480" w:lineRule="atLeast"/>
        <w:jc w:val="center"/>
        <w:textAlignment w:val="baseline"/>
        <w:rPr>
          <w:rFonts w:ascii="微软雅黑" w:eastAsia="微软雅黑" w:hAnsi="微软雅黑"/>
          <w:color w:val="302C30"/>
          <w:sz w:val="23"/>
          <w:szCs w:val="23"/>
        </w:rPr>
      </w:pPr>
      <w:r>
        <w:rPr>
          <w:rStyle w:val="a4"/>
          <w:rFonts w:ascii="inherit" w:eastAsia="微软雅黑" w:hAnsi="inherit"/>
          <w:color w:val="000000"/>
          <w:sz w:val="23"/>
          <w:szCs w:val="23"/>
          <w:bdr w:val="none" w:sz="0" w:space="0" w:color="auto" w:frame="1"/>
        </w:rPr>
        <w:t>参与申报</w:t>
      </w:r>
    </w:p>
    <w:p w:rsidR="00FF31D0" w:rsidRDefault="00FF31D0" w:rsidP="00FF31D0">
      <w:pPr>
        <w:shd w:val="clear" w:color="auto" w:fill="EFF6EA"/>
        <w:spacing w:line="480" w:lineRule="atLeast"/>
        <w:textAlignment w:val="baseline"/>
        <w:rPr>
          <w:rFonts w:ascii="微软雅黑" w:eastAsia="微软雅黑" w:hAnsi="微软雅黑"/>
          <w:color w:val="205867"/>
          <w:sz w:val="23"/>
          <w:szCs w:val="23"/>
          <w:bdr w:val="none" w:sz="0" w:space="0" w:color="auto" w:frame="1"/>
        </w:rPr>
      </w:pPr>
      <w:r>
        <w:rPr>
          <w:rStyle w:val="a4"/>
          <w:rFonts w:ascii="微软雅黑" w:eastAsia="微软雅黑" w:hAnsi="微软雅黑" w:hint="eastAsia"/>
          <w:color w:val="205867"/>
          <w:sz w:val="23"/>
          <w:szCs w:val="23"/>
          <w:bdr w:val="none" w:sz="0" w:space="0" w:color="auto" w:frame="1"/>
        </w:rPr>
        <w:t>       </w:t>
      </w:r>
      <w:r>
        <w:rPr>
          <w:rFonts w:ascii="微软雅黑" w:eastAsia="微软雅黑" w:hAnsi="微软雅黑" w:hint="eastAsia"/>
          <w:color w:val="205867"/>
          <w:sz w:val="23"/>
          <w:szCs w:val="23"/>
          <w:bdr w:val="none" w:sz="0" w:space="0" w:color="auto" w:frame="1"/>
        </w:rPr>
        <w:t>作为</w:t>
      </w:r>
      <w:r>
        <w:rPr>
          <w:rFonts w:ascii="微软雅黑" w:eastAsia="微软雅黑" w:hAnsi="微软雅黑" w:hint="eastAsia"/>
          <w:color w:val="FF0000"/>
          <w:sz w:val="23"/>
          <w:szCs w:val="23"/>
          <w:bdr w:val="none" w:sz="0" w:space="0" w:color="auto" w:frame="1"/>
        </w:rPr>
        <w:t>参与单位</w:t>
      </w:r>
      <w:r>
        <w:rPr>
          <w:rFonts w:ascii="微软雅黑" w:eastAsia="微软雅黑" w:hAnsi="微软雅黑" w:hint="eastAsia"/>
          <w:color w:val="205867"/>
          <w:sz w:val="23"/>
          <w:szCs w:val="23"/>
          <w:bdr w:val="none" w:sz="0" w:space="0" w:color="auto" w:frame="1"/>
        </w:rPr>
        <w:t>参与省科技厅各类科技计划项目申报需首先签订合作协议，具体流程请点击链接查看：</w:t>
      </w:r>
      <w:hyperlink r:id="rId6" w:tgtFrame="_self" w:history="1">
        <w:r>
          <w:rPr>
            <w:rStyle w:val="a6"/>
            <w:rFonts w:ascii="inherit" w:eastAsia="微软雅黑" w:hAnsi="inherit"/>
            <w:color w:val="302C30"/>
            <w:sz w:val="23"/>
            <w:szCs w:val="23"/>
            <w:bdr w:val="none" w:sz="0" w:space="0" w:color="auto" w:frame="1"/>
          </w:rPr>
          <w:t>省市级纵向科研合作协议签订流程</w:t>
        </w:r>
      </w:hyperlink>
      <w:r>
        <w:rPr>
          <w:rFonts w:ascii="微软雅黑" w:eastAsia="微软雅黑" w:hAnsi="微软雅黑" w:hint="eastAsia"/>
          <w:color w:val="205867"/>
          <w:sz w:val="23"/>
          <w:szCs w:val="23"/>
          <w:bdr w:val="none" w:sz="0" w:space="0" w:color="auto" w:frame="1"/>
        </w:rPr>
        <w:t>。协议签订完成后方可在申报书审核推荐表上盖南京大学公章（携带协议和申报书到603审核后至校办盖章）。请各位老师留意上述要求，以免延误申报。</w:t>
      </w:r>
    </w:p>
    <w:p w:rsidR="002163A0" w:rsidRPr="002163A0" w:rsidRDefault="002163A0" w:rsidP="002163A0">
      <w:pPr>
        <w:shd w:val="clear" w:color="auto" w:fill="EFF6EA"/>
        <w:spacing w:line="480" w:lineRule="atLeast"/>
        <w:ind w:firstLineChars="200" w:firstLine="460"/>
        <w:textAlignment w:val="baseline"/>
        <w:rPr>
          <w:rFonts w:ascii="微软雅黑" w:eastAsia="微软雅黑" w:hAnsi="微软雅黑" w:hint="eastAsia"/>
          <w:color w:val="205867"/>
          <w:sz w:val="23"/>
          <w:szCs w:val="23"/>
          <w:bdr w:val="none" w:sz="0" w:space="0" w:color="auto" w:frame="1"/>
        </w:rPr>
      </w:pPr>
      <w:r w:rsidRPr="002163A0">
        <w:rPr>
          <w:rFonts w:ascii="微软雅黑" w:eastAsia="微软雅黑" w:hAnsi="微软雅黑"/>
          <w:color w:val="205867"/>
          <w:sz w:val="23"/>
          <w:szCs w:val="23"/>
          <w:bdr w:val="none" w:sz="0" w:space="0" w:color="auto" w:frame="1"/>
        </w:rPr>
        <w:t>另外</w:t>
      </w:r>
      <w:r w:rsidRPr="002163A0">
        <w:rPr>
          <w:rFonts w:ascii="微软雅黑" w:eastAsia="微软雅黑" w:hAnsi="微软雅黑" w:hint="eastAsia"/>
          <w:color w:val="205867"/>
          <w:sz w:val="23"/>
          <w:szCs w:val="23"/>
          <w:bdr w:val="none" w:sz="0" w:space="0" w:color="auto" w:frame="1"/>
        </w:rPr>
        <w:t>：</w:t>
      </w:r>
      <w:r w:rsidRPr="002163A0">
        <w:rPr>
          <w:rFonts w:ascii="微软雅黑" w:eastAsia="微软雅黑" w:hAnsi="微软雅黑"/>
          <w:color w:val="205867"/>
          <w:sz w:val="23"/>
          <w:szCs w:val="23"/>
          <w:bdr w:val="none" w:sz="0" w:space="0" w:color="auto" w:frame="1"/>
        </w:rPr>
        <w:t>从</w:t>
      </w:r>
      <w:r w:rsidRPr="002163A0">
        <w:rPr>
          <w:rFonts w:ascii="微软雅黑" w:eastAsia="微软雅黑" w:hAnsi="微软雅黑" w:hint="eastAsia"/>
          <w:color w:val="205867"/>
          <w:sz w:val="23"/>
          <w:szCs w:val="23"/>
          <w:bdr w:val="none" w:sz="0" w:space="0" w:color="auto" w:frame="1"/>
        </w:rPr>
        <w:t>2023年起，科技厅将严查同一单位以及关联单位将内容相同或相近的研发项目（依托</w:t>
      </w:r>
      <w:r w:rsidRPr="002163A0">
        <w:rPr>
          <w:rFonts w:ascii="微软雅黑" w:eastAsia="微软雅黑" w:hAnsi="微软雅黑"/>
          <w:color w:val="205867"/>
          <w:sz w:val="23"/>
          <w:szCs w:val="23"/>
          <w:bdr w:val="none" w:sz="0" w:space="0" w:color="auto" w:frame="1"/>
        </w:rPr>
        <w:t>同一建设内容</w:t>
      </w:r>
      <w:r w:rsidRPr="002163A0">
        <w:rPr>
          <w:rFonts w:ascii="微软雅黑" w:eastAsia="微软雅黑" w:hAnsi="微软雅黑" w:hint="eastAsia"/>
          <w:color w:val="205867"/>
          <w:sz w:val="23"/>
          <w:szCs w:val="23"/>
          <w:bdr w:val="none" w:sz="0" w:space="0" w:color="auto" w:frame="1"/>
        </w:rPr>
        <w:t>、</w:t>
      </w:r>
      <w:r w:rsidRPr="002163A0">
        <w:rPr>
          <w:rFonts w:ascii="微软雅黑" w:eastAsia="微软雅黑" w:hAnsi="微软雅黑"/>
          <w:color w:val="205867"/>
          <w:sz w:val="23"/>
          <w:szCs w:val="23"/>
          <w:bdr w:val="none" w:sz="0" w:space="0" w:color="auto" w:frame="1"/>
        </w:rPr>
        <w:t>同一关键技术等同一核心内容编制</w:t>
      </w:r>
      <w:r w:rsidRPr="002163A0">
        <w:rPr>
          <w:rFonts w:ascii="微软雅黑" w:eastAsia="微软雅黑" w:hAnsi="微软雅黑" w:hint="eastAsia"/>
          <w:color w:val="205867"/>
          <w:sz w:val="23"/>
          <w:szCs w:val="23"/>
          <w:bdr w:val="none" w:sz="0" w:space="0" w:color="auto" w:frame="1"/>
        </w:rPr>
        <w:t>）同时申报不同省科技计划的情况，凡属重复申报的，取消评审资格。</w:t>
      </w:r>
      <w:r w:rsidRPr="002163A0">
        <w:rPr>
          <w:rFonts w:ascii="微软雅黑" w:eastAsia="微软雅黑" w:hAnsi="微软雅黑" w:hint="eastAsia"/>
          <w:color w:val="FF0000"/>
          <w:sz w:val="23"/>
          <w:szCs w:val="23"/>
          <w:bdr w:val="none" w:sz="0" w:space="0" w:color="auto" w:frame="1"/>
        </w:rPr>
        <w:t>请各位老师务必注意自己主申报与参与申报的项目是否存在这种</w:t>
      </w:r>
      <w:r w:rsidRPr="002163A0">
        <w:rPr>
          <w:rFonts w:ascii="微软雅黑" w:eastAsia="微软雅黑" w:hAnsi="微软雅黑" w:hint="eastAsia"/>
          <w:color w:val="FF0000"/>
          <w:sz w:val="23"/>
          <w:szCs w:val="23"/>
          <w:bdr w:val="none" w:sz="0" w:space="0" w:color="auto" w:frame="1"/>
        </w:rPr>
        <w:t>风险</w:t>
      </w:r>
      <w:r w:rsidRPr="002163A0">
        <w:rPr>
          <w:rFonts w:ascii="微软雅黑" w:eastAsia="微软雅黑" w:hAnsi="微软雅黑" w:hint="eastAsia"/>
          <w:color w:val="FF0000"/>
          <w:sz w:val="23"/>
          <w:szCs w:val="23"/>
          <w:bdr w:val="none" w:sz="0" w:space="0" w:color="auto" w:frame="1"/>
        </w:rPr>
        <w:t>。</w:t>
      </w:r>
    </w:p>
    <w:p w:rsidR="00FF31D0" w:rsidRDefault="00FF31D0" w:rsidP="00FF31D0">
      <w:pPr>
        <w:shd w:val="clear" w:color="auto" w:fill="EFF6EA"/>
        <w:spacing w:line="480" w:lineRule="atLeast"/>
        <w:jc w:val="center"/>
        <w:textAlignment w:val="baseline"/>
        <w:rPr>
          <w:rFonts w:ascii="Calibri" w:hAnsi="Calibri"/>
          <w:color w:val="302C30"/>
          <w:sz w:val="23"/>
          <w:szCs w:val="23"/>
        </w:rPr>
      </w:pPr>
    </w:p>
    <w:p w:rsidR="00FF31D0" w:rsidRDefault="00FF31D0" w:rsidP="00FF31D0">
      <w:pPr>
        <w:shd w:val="clear" w:color="auto" w:fill="EFF6EA"/>
        <w:spacing w:line="480" w:lineRule="atLeast"/>
        <w:jc w:val="center"/>
        <w:textAlignment w:val="baseline"/>
        <w:rPr>
          <w:rFonts w:ascii="Calibri" w:hAnsi="Calibri"/>
          <w:color w:val="302C30"/>
          <w:sz w:val="23"/>
          <w:szCs w:val="23"/>
        </w:rPr>
      </w:pPr>
      <w:r>
        <w:rPr>
          <w:rStyle w:val="a4"/>
          <w:rFonts w:ascii="微软雅黑" w:eastAsia="微软雅黑" w:hAnsi="微软雅黑" w:hint="eastAsia"/>
          <w:color w:val="222222"/>
          <w:sz w:val="23"/>
          <w:szCs w:val="23"/>
          <w:bdr w:val="none" w:sz="0" w:space="0" w:color="auto" w:frame="1"/>
        </w:rPr>
        <w:t>江苏省科技计划管理信息系统网站注册与激活</w:t>
      </w:r>
    </w:p>
    <w:p w:rsidR="00FF31D0" w:rsidRDefault="00FF31D0" w:rsidP="00FF31D0">
      <w:pPr>
        <w:shd w:val="clear" w:color="auto" w:fill="EFF6EA"/>
        <w:spacing w:line="480" w:lineRule="atLeast"/>
        <w:ind w:firstLine="480"/>
        <w:textAlignment w:val="baseline"/>
        <w:rPr>
          <w:rFonts w:ascii="Calibri" w:hAnsi="Calibri"/>
          <w:color w:val="302C30"/>
          <w:sz w:val="23"/>
          <w:szCs w:val="23"/>
        </w:rPr>
      </w:pPr>
      <w:r>
        <w:rPr>
          <w:rFonts w:ascii="微软雅黑" w:eastAsia="微软雅黑" w:hAnsi="微软雅黑" w:hint="eastAsia"/>
          <w:color w:val="222222"/>
          <w:sz w:val="23"/>
          <w:szCs w:val="23"/>
          <w:bdr w:val="none" w:sz="0" w:space="0" w:color="auto" w:frame="1"/>
        </w:rPr>
        <w:t>1．网址：</w:t>
      </w:r>
      <w:r w:rsidR="002163A0" w:rsidRPr="002163A0">
        <w:rPr>
          <w:rFonts w:ascii="inherit" w:eastAsia="微软雅黑" w:hAnsi="inherit"/>
          <w:color w:val="222222"/>
          <w:sz w:val="23"/>
          <w:szCs w:val="23"/>
          <w:bdr w:val="none" w:sz="0" w:space="0" w:color="auto" w:frame="1"/>
        </w:rPr>
        <w:t>https://kjjh.kxjst.jiangsu.gov.cn/</w:t>
      </w:r>
    </w:p>
    <w:p w:rsidR="00FF31D0" w:rsidRDefault="00FF31D0" w:rsidP="00FF31D0">
      <w:pPr>
        <w:shd w:val="clear" w:color="auto" w:fill="EFF6EA"/>
        <w:spacing w:line="480" w:lineRule="atLeast"/>
        <w:ind w:firstLine="480"/>
        <w:textAlignment w:val="baseline"/>
        <w:rPr>
          <w:rFonts w:ascii="Calibri" w:hAnsi="Calibri"/>
          <w:color w:val="302C30"/>
          <w:sz w:val="23"/>
          <w:szCs w:val="23"/>
        </w:rPr>
      </w:pPr>
      <w:r>
        <w:rPr>
          <w:rFonts w:ascii="微软雅黑" w:eastAsia="微软雅黑" w:hAnsi="微软雅黑" w:hint="eastAsia"/>
          <w:color w:val="222222"/>
          <w:sz w:val="23"/>
          <w:szCs w:val="23"/>
          <w:bdr w:val="none" w:sz="0" w:space="0" w:color="auto" w:frame="1"/>
        </w:rPr>
        <w:t>2．网上系统使用注意事项请先行阅读</w:t>
      </w:r>
      <w:r>
        <w:rPr>
          <w:rFonts w:ascii="微软雅黑" w:eastAsia="微软雅黑" w:hAnsi="微软雅黑" w:hint="eastAsia"/>
          <w:color w:val="302C30"/>
          <w:sz w:val="23"/>
          <w:szCs w:val="23"/>
          <w:bdr w:val="none" w:sz="0" w:space="0" w:color="auto" w:frame="1"/>
        </w:rPr>
        <w:t>省科技计划管理网站中的系统开放说明</w:t>
      </w:r>
      <w:r>
        <w:rPr>
          <w:rFonts w:ascii="微软雅黑" w:eastAsia="微软雅黑" w:hAnsi="微软雅黑" w:hint="eastAsia"/>
          <w:color w:val="222222"/>
          <w:sz w:val="23"/>
          <w:szCs w:val="23"/>
          <w:bdr w:val="none" w:sz="0" w:space="0" w:color="auto" w:frame="1"/>
        </w:rPr>
        <w:t>。</w:t>
      </w:r>
    </w:p>
    <w:p w:rsidR="00FF31D0" w:rsidRDefault="00FF31D0" w:rsidP="00FF31D0">
      <w:pPr>
        <w:shd w:val="clear" w:color="auto" w:fill="EFF6EA"/>
        <w:spacing w:line="480" w:lineRule="atLeast"/>
        <w:ind w:firstLine="480"/>
        <w:textAlignment w:val="baseline"/>
        <w:rPr>
          <w:rFonts w:ascii="Calibri" w:hAnsi="Calibri"/>
          <w:color w:val="302C30"/>
          <w:sz w:val="23"/>
          <w:szCs w:val="23"/>
        </w:rPr>
      </w:pPr>
      <w:r>
        <w:rPr>
          <w:rFonts w:ascii="微软雅黑" w:eastAsia="微软雅黑" w:hAnsi="微软雅黑" w:hint="eastAsia"/>
          <w:color w:val="222222"/>
          <w:sz w:val="23"/>
          <w:szCs w:val="23"/>
          <w:bdr w:val="none" w:sz="0" w:space="0" w:color="auto" w:frame="1"/>
        </w:rPr>
        <w:t>3．系统注册：还没有系统账号的申报人以</w:t>
      </w:r>
      <w:r>
        <w:rPr>
          <w:rFonts w:ascii="微软雅黑" w:eastAsia="微软雅黑" w:hAnsi="微软雅黑" w:hint="eastAsia"/>
          <w:color w:val="FF0000"/>
          <w:sz w:val="23"/>
          <w:szCs w:val="23"/>
          <w:bdr w:val="none" w:sz="0" w:space="0" w:color="auto" w:frame="1"/>
        </w:rPr>
        <w:t>个人名义</w:t>
      </w:r>
      <w:r>
        <w:rPr>
          <w:rFonts w:ascii="微软雅黑" w:eastAsia="微软雅黑" w:hAnsi="微软雅黑" w:hint="eastAsia"/>
          <w:color w:val="222222"/>
          <w:sz w:val="23"/>
          <w:szCs w:val="23"/>
          <w:bdr w:val="none" w:sz="0" w:space="0" w:color="auto" w:frame="1"/>
        </w:rPr>
        <w:t>注册，登录名（用户名）用</w:t>
      </w:r>
      <w:r>
        <w:rPr>
          <w:rStyle w:val="a4"/>
          <w:rFonts w:ascii="微软雅黑" w:eastAsia="微软雅黑" w:hAnsi="微软雅黑" w:hint="eastAsia"/>
          <w:color w:val="FF0000"/>
          <w:sz w:val="23"/>
          <w:szCs w:val="23"/>
          <w:bdr w:val="none" w:sz="0" w:space="0" w:color="auto" w:frame="1"/>
        </w:rPr>
        <w:t>中文真实姓名，</w:t>
      </w:r>
      <w:r>
        <w:rPr>
          <w:rFonts w:ascii="微软雅黑" w:eastAsia="微软雅黑" w:hAnsi="微软雅黑" w:hint="eastAsia"/>
          <w:color w:val="302C30"/>
          <w:sz w:val="23"/>
          <w:szCs w:val="23"/>
          <w:bdr w:val="none" w:sz="0" w:space="0" w:color="auto" w:frame="1"/>
        </w:rPr>
        <w:t>如有重名可在姓名后加其它字符。</w:t>
      </w:r>
      <w:r>
        <w:rPr>
          <w:rFonts w:ascii="微软雅黑" w:eastAsia="微软雅黑" w:hAnsi="微软雅黑" w:hint="eastAsia"/>
          <w:color w:val="FF0000"/>
          <w:sz w:val="23"/>
          <w:szCs w:val="23"/>
          <w:bdr w:val="none" w:sz="0" w:space="0" w:color="auto" w:frame="1"/>
        </w:rPr>
        <w:t> </w:t>
      </w:r>
    </w:p>
    <w:p w:rsidR="00FF31D0" w:rsidRDefault="00FF31D0" w:rsidP="00FF31D0">
      <w:pPr>
        <w:shd w:val="clear" w:color="auto" w:fill="EFF6EA"/>
        <w:spacing w:line="480" w:lineRule="atLeast"/>
        <w:ind w:firstLine="480"/>
        <w:textAlignment w:val="baseline"/>
        <w:rPr>
          <w:rFonts w:ascii="Calibri" w:hAnsi="Calibri"/>
          <w:color w:val="302C30"/>
          <w:sz w:val="23"/>
          <w:szCs w:val="23"/>
        </w:rPr>
      </w:pPr>
      <w:r>
        <w:rPr>
          <w:rFonts w:ascii="微软雅黑" w:eastAsia="微软雅黑" w:hAnsi="微软雅黑" w:hint="eastAsia"/>
          <w:color w:val="302C30"/>
          <w:sz w:val="23"/>
          <w:szCs w:val="23"/>
          <w:bdr w:val="none" w:sz="0" w:space="0" w:color="auto" w:frame="1"/>
        </w:rPr>
        <w:t>4</w:t>
      </w:r>
      <w:r>
        <w:rPr>
          <w:rFonts w:ascii="微软雅黑" w:eastAsia="微软雅黑" w:hAnsi="微软雅黑" w:hint="eastAsia"/>
          <w:color w:val="222222"/>
          <w:sz w:val="23"/>
          <w:szCs w:val="23"/>
          <w:bdr w:val="none" w:sz="0" w:space="0" w:color="auto" w:frame="1"/>
        </w:rPr>
        <w:t>．</w:t>
      </w:r>
      <w:r>
        <w:rPr>
          <w:rFonts w:ascii="微软雅黑" w:eastAsia="微软雅黑" w:hAnsi="微软雅黑" w:hint="eastAsia"/>
          <w:color w:val="FF0000"/>
          <w:sz w:val="23"/>
          <w:szCs w:val="23"/>
          <w:bdr w:val="none" w:sz="0" w:space="0" w:color="auto" w:frame="1"/>
        </w:rPr>
        <w:t>物理学院、化学化工学院、计算机科学与技术系、电子科学与工程学院、生命科学学院、环境学院</w:t>
      </w:r>
      <w:r>
        <w:rPr>
          <w:rFonts w:ascii="微软雅黑" w:eastAsia="微软雅黑" w:hAnsi="微软雅黑" w:hint="eastAsia"/>
          <w:color w:val="222222"/>
          <w:sz w:val="23"/>
          <w:szCs w:val="23"/>
          <w:bdr w:val="none" w:sz="0" w:space="0" w:color="auto" w:frame="1"/>
        </w:rPr>
        <w:t>等</w:t>
      </w:r>
      <w:r>
        <w:rPr>
          <w:rFonts w:ascii="inherit" w:hAnsi="inherit"/>
          <w:color w:val="222222"/>
          <w:sz w:val="23"/>
          <w:szCs w:val="23"/>
          <w:bdr w:val="none" w:sz="0" w:space="0" w:color="auto" w:frame="1"/>
        </w:rPr>
        <w:t>6</w:t>
      </w:r>
      <w:r>
        <w:rPr>
          <w:rFonts w:ascii="微软雅黑" w:eastAsia="微软雅黑" w:hAnsi="微软雅黑" w:hint="eastAsia"/>
          <w:color w:val="222222"/>
          <w:sz w:val="23"/>
          <w:szCs w:val="23"/>
          <w:bdr w:val="none" w:sz="0" w:space="0" w:color="auto" w:frame="1"/>
        </w:rPr>
        <w:t>个院系的人员选择申报单位时</w:t>
      </w:r>
      <w:r>
        <w:rPr>
          <w:rStyle w:val="a4"/>
          <w:rFonts w:ascii="微软雅黑" w:eastAsia="微软雅黑" w:hAnsi="微软雅黑" w:hint="eastAsia"/>
          <w:color w:val="FF0000"/>
          <w:sz w:val="23"/>
          <w:szCs w:val="23"/>
          <w:bdr w:val="none" w:sz="0" w:space="0" w:color="auto" w:frame="1"/>
        </w:rPr>
        <w:t>不要</w:t>
      </w:r>
      <w:r>
        <w:rPr>
          <w:rFonts w:ascii="微软雅黑" w:eastAsia="微软雅黑" w:hAnsi="微软雅黑" w:hint="eastAsia"/>
          <w:color w:val="222222"/>
          <w:sz w:val="23"/>
          <w:szCs w:val="23"/>
          <w:bdr w:val="none" w:sz="0" w:space="0" w:color="auto" w:frame="1"/>
        </w:rPr>
        <w:t>选择南京大学，而是选择相应院系。其它院系人员申报单位选择南京大学。</w:t>
      </w:r>
    </w:p>
    <w:p w:rsidR="00FF31D0" w:rsidRDefault="00FF31D0" w:rsidP="00FF31D0">
      <w:pPr>
        <w:shd w:val="clear" w:color="auto" w:fill="EFF6EA"/>
        <w:spacing w:line="480" w:lineRule="atLeast"/>
        <w:ind w:firstLine="480"/>
        <w:textAlignment w:val="baseline"/>
        <w:rPr>
          <w:rFonts w:ascii="Calibri" w:hAnsi="Calibri"/>
          <w:color w:val="302C30"/>
          <w:sz w:val="23"/>
          <w:szCs w:val="23"/>
        </w:rPr>
      </w:pPr>
      <w:r>
        <w:rPr>
          <w:rFonts w:ascii="微软雅黑" w:eastAsia="微软雅黑" w:hAnsi="微软雅黑" w:hint="eastAsia"/>
          <w:color w:val="222222"/>
          <w:sz w:val="23"/>
          <w:szCs w:val="23"/>
          <w:bdr w:val="none" w:sz="0" w:space="0" w:color="auto" w:frame="1"/>
        </w:rPr>
        <w:t>5．上述</w:t>
      </w:r>
      <w:r>
        <w:rPr>
          <w:rFonts w:ascii="inherit" w:hAnsi="inherit"/>
          <w:color w:val="222222"/>
          <w:sz w:val="23"/>
          <w:szCs w:val="23"/>
          <w:bdr w:val="none" w:sz="0" w:space="0" w:color="auto" w:frame="1"/>
        </w:rPr>
        <w:t>6</w:t>
      </w:r>
      <w:r>
        <w:rPr>
          <w:rFonts w:ascii="微软雅黑" w:eastAsia="微软雅黑" w:hAnsi="微软雅黑" w:hint="eastAsia"/>
          <w:color w:val="222222"/>
          <w:sz w:val="23"/>
          <w:szCs w:val="23"/>
          <w:bdr w:val="none" w:sz="0" w:space="0" w:color="auto" w:frame="1"/>
        </w:rPr>
        <w:t>个院系人员注册后由所在院系科研秘书（系统管理员）审查激活、其它院系人员注册后发送邮件至</w:t>
      </w:r>
      <w:r>
        <w:rPr>
          <w:rFonts w:ascii="inherit" w:hAnsi="inherit"/>
          <w:color w:val="222222"/>
          <w:sz w:val="23"/>
          <w:szCs w:val="23"/>
          <w:bdr w:val="none" w:sz="0" w:space="0" w:color="auto" w:frame="1"/>
        </w:rPr>
        <w:t>huaxin@nju.edu.cn</w:t>
      </w:r>
      <w:r>
        <w:rPr>
          <w:rFonts w:ascii="微软雅黑" w:eastAsia="微软雅黑" w:hAnsi="微软雅黑" w:hint="eastAsia"/>
          <w:color w:val="222222"/>
          <w:sz w:val="23"/>
          <w:szCs w:val="23"/>
          <w:bdr w:val="none" w:sz="0" w:space="0" w:color="auto" w:frame="1"/>
        </w:rPr>
        <w:t>，注明院系、姓名、登录名（必须是</w:t>
      </w:r>
      <w:r>
        <w:rPr>
          <w:rStyle w:val="a4"/>
          <w:rFonts w:ascii="微软雅黑" w:eastAsia="微软雅黑" w:hAnsi="微软雅黑" w:hint="eastAsia"/>
          <w:color w:val="FF0000"/>
          <w:sz w:val="23"/>
          <w:szCs w:val="23"/>
          <w:bdr w:val="none" w:sz="0" w:space="0" w:color="auto" w:frame="1"/>
        </w:rPr>
        <w:t>中文真实姓名</w:t>
      </w:r>
      <w:r>
        <w:rPr>
          <w:rFonts w:ascii="微软雅黑" w:eastAsia="微软雅黑" w:hAnsi="微软雅黑" w:hint="eastAsia"/>
          <w:color w:val="222222"/>
          <w:sz w:val="23"/>
          <w:szCs w:val="23"/>
          <w:bdr w:val="none" w:sz="0" w:space="0" w:color="auto" w:frame="1"/>
        </w:rPr>
        <w:t>）、是否专职科研岗，申报项目类型，管理员会在</w:t>
      </w:r>
      <w:r>
        <w:rPr>
          <w:rFonts w:ascii="inherit" w:hAnsi="inherit"/>
          <w:color w:val="222222"/>
          <w:sz w:val="23"/>
          <w:szCs w:val="23"/>
          <w:bdr w:val="none" w:sz="0" w:space="0" w:color="auto" w:frame="1"/>
        </w:rPr>
        <w:t>1</w:t>
      </w:r>
      <w:r>
        <w:rPr>
          <w:rFonts w:ascii="微软雅黑" w:eastAsia="微软雅黑" w:hAnsi="微软雅黑" w:hint="eastAsia"/>
          <w:color w:val="222222"/>
          <w:sz w:val="23"/>
          <w:szCs w:val="23"/>
          <w:bdr w:val="none" w:sz="0" w:space="0" w:color="auto" w:frame="1"/>
        </w:rPr>
        <w:t>个工作日内审查</w:t>
      </w:r>
      <w:r>
        <w:rPr>
          <w:rFonts w:ascii="微软雅黑" w:eastAsia="微软雅黑" w:hAnsi="微软雅黑" w:hint="eastAsia"/>
          <w:color w:val="222222"/>
          <w:sz w:val="23"/>
          <w:szCs w:val="23"/>
          <w:bdr w:val="none" w:sz="0" w:space="0" w:color="auto" w:frame="1"/>
        </w:rPr>
        <w:lastRenderedPageBreak/>
        <w:t>激活（邮件不予回复）。</w:t>
      </w:r>
    </w:p>
    <w:p w:rsidR="00FF31D0" w:rsidRDefault="00FF31D0" w:rsidP="00FF31D0">
      <w:pPr>
        <w:shd w:val="clear" w:color="auto" w:fill="EFF6EA"/>
        <w:spacing w:line="480" w:lineRule="atLeast"/>
        <w:ind w:firstLine="480"/>
        <w:textAlignment w:val="baseline"/>
        <w:rPr>
          <w:rFonts w:ascii="Calibri" w:hAnsi="Calibri"/>
          <w:color w:val="302C30"/>
          <w:sz w:val="23"/>
          <w:szCs w:val="23"/>
        </w:rPr>
      </w:pPr>
      <w:r>
        <w:rPr>
          <w:rFonts w:ascii="微软雅黑" w:eastAsia="微软雅黑" w:hAnsi="微软雅黑" w:hint="eastAsia"/>
          <w:color w:val="222222"/>
          <w:sz w:val="23"/>
          <w:szCs w:val="23"/>
          <w:bdr w:val="none" w:sz="0" w:space="0" w:color="auto" w:frame="1"/>
        </w:rPr>
        <w:t>6．杰青、面上、重点研发计划等</w:t>
      </w:r>
      <w:r>
        <w:rPr>
          <w:rFonts w:ascii="微软雅黑" w:eastAsia="微软雅黑" w:hAnsi="微软雅黑" w:hint="eastAsia"/>
          <w:color w:val="FF0000"/>
          <w:sz w:val="23"/>
          <w:szCs w:val="23"/>
          <w:bdr w:val="none" w:sz="0" w:space="0" w:color="auto" w:frame="1"/>
        </w:rPr>
        <w:t>限项项目待正式申报名单确定后再注册和申请激活</w:t>
      </w:r>
      <w:r>
        <w:rPr>
          <w:rFonts w:ascii="微软雅黑" w:eastAsia="微软雅黑" w:hAnsi="微软雅黑" w:hint="eastAsia"/>
          <w:color w:val="222222"/>
          <w:sz w:val="23"/>
          <w:szCs w:val="23"/>
          <w:bdr w:val="none" w:sz="0" w:space="0" w:color="auto" w:frame="1"/>
        </w:rPr>
        <w:t>。</w:t>
      </w:r>
    </w:p>
    <w:p w:rsidR="00FF31D0" w:rsidRDefault="00FF31D0" w:rsidP="00FF31D0">
      <w:pPr>
        <w:shd w:val="clear" w:color="auto" w:fill="FFFFFF"/>
        <w:spacing w:line="480" w:lineRule="atLeast"/>
        <w:ind w:left="1545" w:hanging="1065"/>
        <w:textAlignment w:val="baseline"/>
        <w:rPr>
          <w:rFonts w:ascii="Calibri" w:hAnsi="Calibri"/>
          <w:color w:val="302C30"/>
          <w:sz w:val="23"/>
          <w:szCs w:val="23"/>
        </w:rPr>
      </w:pPr>
      <w:r>
        <w:rPr>
          <w:rFonts w:ascii="微软雅黑" w:eastAsia="微软雅黑" w:hAnsi="微软雅黑" w:hint="eastAsia"/>
          <w:color w:val="222222"/>
          <w:sz w:val="23"/>
          <w:szCs w:val="23"/>
          <w:bdr w:val="none" w:sz="0" w:space="0" w:color="auto" w:frame="1"/>
        </w:rPr>
        <w:t>  </w:t>
      </w:r>
      <w:r>
        <w:rPr>
          <w:rFonts w:ascii="微软雅黑" w:eastAsia="微软雅黑" w:hAnsi="微软雅黑" w:hint="eastAsia"/>
          <w:color w:val="302C30"/>
          <w:sz w:val="23"/>
          <w:szCs w:val="23"/>
          <w:bdr w:val="none" w:sz="0" w:space="0" w:color="auto" w:frame="1"/>
        </w:rPr>
        <w:t>  </w:t>
      </w:r>
    </w:p>
    <w:p w:rsidR="00FF31D0" w:rsidRDefault="00FF31D0" w:rsidP="00FF31D0">
      <w:pPr>
        <w:shd w:val="clear" w:color="auto" w:fill="EFF6EA"/>
        <w:spacing w:line="480" w:lineRule="atLeast"/>
        <w:jc w:val="center"/>
        <w:textAlignment w:val="baseline"/>
        <w:rPr>
          <w:rFonts w:ascii="Calibri" w:hAnsi="Calibri"/>
          <w:color w:val="302C30"/>
          <w:sz w:val="23"/>
          <w:szCs w:val="23"/>
        </w:rPr>
      </w:pPr>
      <w:r>
        <w:rPr>
          <w:rStyle w:val="a4"/>
          <w:rFonts w:ascii="微软雅黑" w:eastAsia="微软雅黑" w:hAnsi="微软雅黑" w:hint="eastAsia"/>
          <w:color w:val="222222"/>
          <w:sz w:val="23"/>
          <w:szCs w:val="23"/>
          <w:bdr w:val="none" w:sz="0" w:space="0" w:color="auto" w:frame="1"/>
        </w:rPr>
        <w:t>项目信息表与申报书填写</w:t>
      </w:r>
    </w:p>
    <w:p w:rsidR="00FF31D0" w:rsidRDefault="00FF31D0" w:rsidP="00FF31D0">
      <w:pPr>
        <w:shd w:val="clear" w:color="auto" w:fill="EFF6EA"/>
        <w:spacing w:line="480" w:lineRule="atLeast"/>
        <w:ind w:firstLine="480"/>
        <w:textAlignment w:val="baseline"/>
        <w:rPr>
          <w:rFonts w:ascii="Calibri" w:hAnsi="Calibri"/>
          <w:color w:val="302C30"/>
          <w:sz w:val="23"/>
          <w:szCs w:val="23"/>
        </w:rPr>
      </w:pPr>
      <w:r>
        <w:rPr>
          <w:rFonts w:ascii="微软雅黑" w:eastAsia="微软雅黑" w:hAnsi="微软雅黑" w:hint="eastAsia"/>
          <w:color w:val="222222"/>
          <w:sz w:val="23"/>
          <w:szCs w:val="23"/>
          <w:bdr w:val="none" w:sz="0" w:space="0" w:color="auto" w:frame="1"/>
        </w:rPr>
        <w:t>1．单位负责人：吕建，电话</w:t>
      </w:r>
      <w:r>
        <w:rPr>
          <w:rFonts w:ascii="inherit" w:hAnsi="inherit"/>
          <w:color w:val="222222"/>
          <w:sz w:val="23"/>
          <w:szCs w:val="23"/>
          <w:bdr w:val="none" w:sz="0" w:space="0" w:color="auto" w:frame="1"/>
        </w:rPr>
        <w:t>89683186</w:t>
      </w:r>
      <w:r>
        <w:rPr>
          <w:rFonts w:ascii="微软雅黑" w:eastAsia="微软雅黑" w:hAnsi="微软雅黑" w:hint="eastAsia"/>
          <w:color w:val="222222"/>
          <w:sz w:val="23"/>
          <w:szCs w:val="23"/>
          <w:bdr w:val="none" w:sz="0" w:space="0" w:color="auto" w:frame="1"/>
        </w:rPr>
        <w:t>。</w:t>
      </w:r>
      <w:r>
        <w:rPr>
          <w:rFonts w:ascii="微软雅黑" w:eastAsia="微软雅黑" w:hAnsi="微软雅黑" w:hint="eastAsia"/>
          <w:color w:val="302C30"/>
          <w:sz w:val="23"/>
          <w:szCs w:val="23"/>
          <w:bdr w:val="none" w:sz="0" w:space="0" w:color="auto" w:frame="1"/>
        </w:rPr>
        <w:t> </w:t>
      </w:r>
      <w:r>
        <w:rPr>
          <w:rFonts w:ascii="微软雅黑" w:eastAsia="微软雅黑" w:hAnsi="微软雅黑" w:hint="eastAsia"/>
          <w:color w:val="222222"/>
          <w:sz w:val="23"/>
          <w:szCs w:val="23"/>
          <w:bdr w:val="none" w:sz="0" w:space="0" w:color="auto" w:frame="1"/>
        </w:rPr>
        <w:t> </w:t>
      </w:r>
      <w:r>
        <w:rPr>
          <w:rFonts w:ascii="微软雅黑" w:eastAsia="微软雅黑" w:hAnsi="微软雅黑" w:hint="eastAsia"/>
          <w:color w:val="302C30"/>
          <w:sz w:val="23"/>
          <w:szCs w:val="23"/>
          <w:bdr w:val="none" w:sz="0" w:space="0" w:color="auto" w:frame="1"/>
        </w:rPr>
        <w:t>  </w:t>
      </w:r>
    </w:p>
    <w:p w:rsidR="00FF31D0" w:rsidRDefault="00FF31D0" w:rsidP="00FF31D0">
      <w:pPr>
        <w:shd w:val="clear" w:color="auto" w:fill="EFF6EA"/>
        <w:spacing w:line="480" w:lineRule="atLeast"/>
        <w:ind w:firstLine="480"/>
        <w:textAlignment w:val="baseline"/>
        <w:rPr>
          <w:rFonts w:ascii="Calibri" w:hAnsi="Calibri"/>
          <w:color w:val="302C30"/>
          <w:sz w:val="23"/>
          <w:szCs w:val="23"/>
        </w:rPr>
      </w:pPr>
      <w:r>
        <w:rPr>
          <w:rFonts w:ascii="微软雅黑" w:eastAsia="微软雅黑" w:hAnsi="微软雅黑" w:hint="eastAsia"/>
          <w:color w:val="222222"/>
          <w:sz w:val="23"/>
          <w:szCs w:val="23"/>
          <w:bdr w:val="none" w:sz="0" w:space="0" w:color="auto" w:frame="1"/>
        </w:rPr>
        <w:t>2．项目联系人：华新，科员，电话</w:t>
      </w:r>
      <w:r>
        <w:rPr>
          <w:rFonts w:ascii="inherit" w:hAnsi="inherit"/>
          <w:color w:val="222222"/>
          <w:sz w:val="23"/>
          <w:szCs w:val="23"/>
          <w:bdr w:val="none" w:sz="0" w:space="0" w:color="auto" w:frame="1"/>
        </w:rPr>
        <w:t>89682669</w:t>
      </w:r>
      <w:r>
        <w:rPr>
          <w:rFonts w:ascii="微软雅黑" w:eastAsia="微软雅黑" w:hAnsi="微软雅黑" w:hint="eastAsia"/>
          <w:color w:val="222222"/>
          <w:sz w:val="23"/>
          <w:szCs w:val="23"/>
          <w:bdr w:val="none" w:sz="0" w:space="0" w:color="auto" w:frame="1"/>
        </w:rPr>
        <w:t>，邮箱</w:t>
      </w:r>
      <w:r>
        <w:rPr>
          <w:rFonts w:ascii="inherit" w:hAnsi="inherit"/>
          <w:color w:val="222222"/>
          <w:sz w:val="23"/>
          <w:szCs w:val="23"/>
          <w:bdr w:val="none" w:sz="0" w:space="0" w:color="auto" w:frame="1"/>
        </w:rPr>
        <w:t>huaxin@nju.edu.cn</w:t>
      </w:r>
      <w:r>
        <w:rPr>
          <w:rFonts w:ascii="微软雅黑" w:eastAsia="微软雅黑" w:hAnsi="微软雅黑" w:hint="eastAsia"/>
          <w:color w:val="222222"/>
          <w:sz w:val="23"/>
          <w:szCs w:val="23"/>
          <w:bdr w:val="none" w:sz="0" w:space="0" w:color="auto" w:frame="1"/>
        </w:rPr>
        <w:t>，</w:t>
      </w:r>
      <w:r>
        <w:rPr>
          <w:rFonts w:ascii="微软雅黑" w:eastAsia="微软雅黑" w:hAnsi="微软雅黑" w:hint="eastAsia"/>
          <w:color w:val="302C30"/>
          <w:sz w:val="23"/>
          <w:szCs w:val="23"/>
          <w:bdr w:val="none" w:sz="0" w:space="0" w:color="auto" w:frame="1"/>
        </w:rPr>
        <w:t>13512501980。</w:t>
      </w:r>
    </w:p>
    <w:p w:rsidR="00FF31D0" w:rsidRDefault="00FF31D0" w:rsidP="00FF31D0">
      <w:pPr>
        <w:shd w:val="clear" w:color="auto" w:fill="EFF6EA"/>
        <w:spacing w:line="480" w:lineRule="atLeast"/>
        <w:ind w:firstLine="480"/>
        <w:textAlignment w:val="baseline"/>
        <w:rPr>
          <w:rFonts w:ascii="Calibri" w:hAnsi="Calibri"/>
          <w:color w:val="302C30"/>
          <w:sz w:val="23"/>
          <w:szCs w:val="23"/>
        </w:rPr>
      </w:pPr>
      <w:r>
        <w:rPr>
          <w:rFonts w:ascii="微软雅黑" w:eastAsia="微软雅黑" w:hAnsi="微软雅黑" w:hint="eastAsia"/>
          <w:color w:val="222222"/>
          <w:sz w:val="23"/>
          <w:szCs w:val="23"/>
          <w:bdr w:val="none" w:sz="0" w:space="0" w:color="auto" w:frame="1"/>
        </w:rPr>
        <w:t>3．承担单位技术基础与效益情况全部填</w:t>
      </w:r>
      <w:r>
        <w:rPr>
          <w:rFonts w:ascii="inherit" w:hAnsi="inherit"/>
          <w:color w:val="222222"/>
          <w:sz w:val="23"/>
          <w:szCs w:val="23"/>
          <w:bdr w:val="none" w:sz="0" w:space="0" w:color="auto" w:frame="1"/>
        </w:rPr>
        <w:t>0</w:t>
      </w:r>
      <w:r>
        <w:rPr>
          <w:rFonts w:ascii="微软雅黑" w:eastAsia="微软雅黑" w:hAnsi="微软雅黑" w:hint="eastAsia"/>
          <w:color w:val="222222"/>
          <w:sz w:val="23"/>
          <w:szCs w:val="23"/>
          <w:bdr w:val="none" w:sz="0" w:space="0" w:color="auto" w:frame="1"/>
        </w:rPr>
        <w:t>。</w:t>
      </w:r>
      <w:r>
        <w:rPr>
          <w:rFonts w:ascii="微软雅黑" w:eastAsia="微软雅黑" w:hAnsi="微软雅黑" w:hint="eastAsia"/>
          <w:color w:val="302C30"/>
          <w:sz w:val="23"/>
          <w:szCs w:val="23"/>
          <w:bdr w:val="none" w:sz="0" w:space="0" w:color="auto" w:frame="1"/>
        </w:rPr>
        <w:t> </w:t>
      </w:r>
      <w:r>
        <w:rPr>
          <w:rFonts w:ascii="微软雅黑" w:eastAsia="微软雅黑" w:hAnsi="微软雅黑" w:hint="eastAsia"/>
          <w:color w:val="222222"/>
          <w:sz w:val="23"/>
          <w:szCs w:val="23"/>
          <w:bdr w:val="none" w:sz="0" w:space="0" w:color="auto" w:frame="1"/>
        </w:rPr>
        <w:t> </w:t>
      </w:r>
      <w:r>
        <w:rPr>
          <w:rFonts w:ascii="微软雅黑" w:eastAsia="微软雅黑" w:hAnsi="微软雅黑" w:hint="eastAsia"/>
          <w:color w:val="302C30"/>
          <w:sz w:val="23"/>
          <w:szCs w:val="23"/>
          <w:bdr w:val="none" w:sz="0" w:space="0" w:color="auto" w:frame="1"/>
        </w:rPr>
        <w:t>  </w:t>
      </w:r>
    </w:p>
    <w:p w:rsidR="00FF31D0" w:rsidRDefault="00FF31D0" w:rsidP="00FF31D0">
      <w:pPr>
        <w:shd w:val="clear" w:color="auto" w:fill="EFF6EA"/>
        <w:spacing w:line="480" w:lineRule="atLeast"/>
        <w:ind w:firstLine="480"/>
        <w:textAlignment w:val="baseline"/>
        <w:rPr>
          <w:rFonts w:ascii="Calibri" w:hAnsi="Calibri"/>
          <w:color w:val="302C30"/>
          <w:sz w:val="23"/>
          <w:szCs w:val="23"/>
        </w:rPr>
      </w:pPr>
      <w:r>
        <w:rPr>
          <w:rFonts w:ascii="微软雅黑" w:eastAsia="微软雅黑" w:hAnsi="微软雅黑" w:hint="eastAsia"/>
          <w:color w:val="222222"/>
          <w:sz w:val="23"/>
          <w:szCs w:val="23"/>
          <w:bdr w:val="none" w:sz="0" w:space="0" w:color="auto" w:frame="1"/>
        </w:rPr>
        <w:t>4．我校为计划单列单位，主管部门同为</w:t>
      </w:r>
      <w:r>
        <w:rPr>
          <w:rFonts w:ascii="微软雅黑" w:eastAsia="微软雅黑" w:hAnsi="微软雅黑" w:hint="eastAsia"/>
          <w:color w:val="FF0000"/>
          <w:sz w:val="23"/>
          <w:szCs w:val="23"/>
          <w:bdr w:val="none" w:sz="0" w:space="0" w:color="auto" w:frame="1"/>
        </w:rPr>
        <w:t>南京大学</w:t>
      </w:r>
      <w:r>
        <w:rPr>
          <w:rFonts w:ascii="微软雅黑" w:eastAsia="微软雅黑" w:hAnsi="微软雅黑" w:hint="eastAsia"/>
          <w:color w:val="222222"/>
          <w:sz w:val="23"/>
          <w:szCs w:val="23"/>
          <w:bdr w:val="none" w:sz="0" w:space="0" w:color="auto" w:frame="1"/>
        </w:rPr>
        <w:t>。</w:t>
      </w:r>
      <w:r>
        <w:rPr>
          <w:rFonts w:ascii="inherit" w:hAnsi="inherit"/>
          <w:color w:val="222222"/>
          <w:sz w:val="23"/>
          <w:szCs w:val="23"/>
          <w:bdr w:val="none" w:sz="0" w:space="0" w:color="auto" w:frame="1"/>
        </w:rPr>
        <w:t> </w:t>
      </w:r>
      <w:r>
        <w:rPr>
          <w:rFonts w:ascii="微软雅黑" w:eastAsia="微软雅黑" w:hAnsi="微软雅黑" w:hint="eastAsia"/>
          <w:color w:val="302C30"/>
          <w:sz w:val="23"/>
          <w:szCs w:val="23"/>
          <w:bdr w:val="none" w:sz="0" w:space="0" w:color="auto" w:frame="1"/>
        </w:rPr>
        <w:t> </w:t>
      </w:r>
    </w:p>
    <w:p w:rsidR="00FF31D0" w:rsidRDefault="00FF31D0" w:rsidP="00FF31D0">
      <w:pPr>
        <w:shd w:val="clear" w:color="auto" w:fill="EFF6EA"/>
        <w:spacing w:line="480" w:lineRule="atLeast"/>
        <w:ind w:firstLine="480"/>
        <w:textAlignment w:val="baseline"/>
        <w:rPr>
          <w:rFonts w:ascii="Calibri" w:hAnsi="Calibri"/>
          <w:color w:val="302C30"/>
          <w:sz w:val="23"/>
          <w:szCs w:val="23"/>
        </w:rPr>
      </w:pPr>
      <w:r>
        <w:rPr>
          <w:rFonts w:ascii="微软雅黑" w:eastAsia="微软雅黑" w:hAnsi="微软雅黑" w:hint="eastAsia"/>
          <w:color w:val="302C30"/>
          <w:sz w:val="23"/>
          <w:szCs w:val="23"/>
          <w:bdr w:val="none" w:sz="0" w:space="0" w:color="auto" w:frame="1"/>
        </w:rPr>
        <w:t>5</w:t>
      </w:r>
      <w:r>
        <w:rPr>
          <w:rFonts w:ascii="微软雅黑" w:eastAsia="微软雅黑" w:hAnsi="微软雅黑" w:hint="eastAsia"/>
          <w:color w:val="222222"/>
          <w:sz w:val="23"/>
          <w:szCs w:val="23"/>
          <w:bdr w:val="none" w:sz="0" w:space="0" w:color="auto" w:frame="1"/>
        </w:rPr>
        <w:t>．</w:t>
      </w:r>
      <w:r>
        <w:rPr>
          <w:rFonts w:ascii="微软雅黑" w:eastAsia="微软雅黑" w:hAnsi="微软雅黑" w:hint="eastAsia"/>
          <w:color w:val="FF0000"/>
          <w:sz w:val="23"/>
          <w:szCs w:val="23"/>
          <w:bdr w:val="none" w:sz="0" w:space="0" w:color="auto" w:frame="1"/>
        </w:rPr>
        <w:t>项目负责人类型选择“其他”</w:t>
      </w:r>
      <w:r>
        <w:rPr>
          <w:rFonts w:ascii="微软雅黑" w:eastAsia="微软雅黑" w:hAnsi="微软雅黑" w:hint="eastAsia"/>
          <w:color w:val="302C30"/>
          <w:sz w:val="23"/>
          <w:szCs w:val="23"/>
          <w:bdr w:val="none" w:sz="0" w:space="0" w:color="auto" w:frame="1"/>
        </w:rPr>
        <w:t>。</w:t>
      </w:r>
    </w:p>
    <w:p w:rsidR="00FF31D0" w:rsidRDefault="00FF31D0" w:rsidP="00FF31D0">
      <w:pPr>
        <w:shd w:val="clear" w:color="auto" w:fill="EFF6EA"/>
        <w:spacing w:line="480" w:lineRule="atLeast"/>
        <w:ind w:firstLine="480"/>
        <w:textAlignment w:val="baseline"/>
        <w:rPr>
          <w:rFonts w:ascii="Calibri" w:hAnsi="Calibri"/>
          <w:color w:val="302C30"/>
          <w:sz w:val="23"/>
          <w:szCs w:val="23"/>
        </w:rPr>
      </w:pPr>
      <w:r>
        <w:rPr>
          <w:rFonts w:ascii="微软雅黑" w:eastAsia="微软雅黑" w:hAnsi="微软雅黑" w:hint="eastAsia"/>
          <w:color w:val="222222"/>
          <w:sz w:val="23"/>
          <w:szCs w:val="23"/>
          <w:bdr w:val="none" w:sz="0" w:space="0" w:color="auto" w:frame="1"/>
        </w:rPr>
        <w:t>6．</w:t>
      </w:r>
      <w:r>
        <w:rPr>
          <w:rFonts w:ascii="微软雅黑" w:eastAsia="微软雅黑" w:hAnsi="微软雅黑" w:hint="eastAsia"/>
          <w:color w:val="FF0000"/>
          <w:sz w:val="23"/>
          <w:szCs w:val="23"/>
          <w:bdr w:val="none" w:sz="0" w:space="0" w:color="auto" w:frame="1"/>
        </w:rPr>
        <w:t>关于考核指标及目标设定</w:t>
      </w:r>
      <w:r>
        <w:rPr>
          <w:rFonts w:ascii="微软雅黑" w:eastAsia="微软雅黑" w:hAnsi="微软雅黑" w:hint="eastAsia"/>
          <w:color w:val="222222"/>
          <w:sz w:val="23"/>
          <w:szCs w:val="23"/>
          <w:bdr w:val="none" w:sz="0" w:space="0" w:color="auto" w:frame="1"/>
        </w:rPr>
        <w:t>：如正式立项，信息表中项目考核指标部分将原封不动拷贝至合同考核指标中并严格对照进行验收，因此填写时务必审慎考虑。只有项目负责人为前三</w:t>
      </w:r>
      <w:r>
        <w:rPr>
          <w:rFonts w:ascii="inherit" w:hAnsi="inherit"/>
          <w:color w:val="222222"/>
          <w:sz w:val="23"/>
          <w:szCs w:val="23"/>
          <w:bdr w:val="none" w:sz="0" w:space="0" w:color="auto" w:frame="1"/>
        </w:rPr>
        <w:t>/</w:t>
      </w:r>
      <w:r>
        <w:rPr>
          <w:rFonts w:ascii="微软雅黑" w:eastAsia="微软雅黑" w:hAnsi="微软雅黑" w:hint="eastAsia"/>
          <w:color w:val="222222"/>
          <w:sz w:val="23"/>
          <w:szCs w:val="23"/>
          <w:bdr w:val="none" w:sz="0" w:space="0" w:color="auto" w:frame="1"/>
        </w:rPr>
        <w:t>通讯作者（自然科学基金类需一作或通讯作者）并标注基金号的论文方能计入项目成果中，不必提出过高目标。另：只有在项目执行期内申请并授权的才被认作授权知识产权，不建议提授权目标（</w:t>
      </w:r>
      <w:r>
        <w:rPr>
          <w:rFonts w:ascii="微软雅黑" w:eastAsia="微软雅黑" w:hAnsi="微软雅黑" w:hint="eastAsia"/>
          <w:color w:val="FF0000"/>
          <w:sz w:val="23"/>
          <w:szCs w:val="23"/>
          <w:bdr w:val="none" w:sz="0" w:space="0" w:color="auto" w:frame="1"/>
        </w:rPr>
        <w:t>项目预期成效</w:t>
      </w:r>
      <w:r>
        <w:rPr>
          <w:rFonts w:ascii="inherit" w:hAnsi="inherit"/>
          <w:color w:val="FF0000"/>
          <w:sz w:val="23"/>
          <w:szCs w:val="23"/>
          <w:bdr w:val="none" w:sz="0" w:space="0" w:color="auto" w:frame="1"/>
        </w:rPr>
        <w:t>-</w:t>
      </w:r>
      <w:r>
        <w:rPr>
          <w:rFonts w:ascii="微软雅黑" w:eastAsia="微软雅黑" w:hAnsi="微软雅黑" w:hint="eastAsia"/>
          <w:color w:val="FF0000"/>
          <w:sz w:val="23"/>
          <w:szCs w:val="23"/>
          <w:bdr w:val="none" w:sz="0" w:space="0" w:color="auto" w:frame="1"/>
        </w:rPr>
        <w:t>授权知识产权数量填写</w:t>
      </w:r>
      <w:r>
        <w:rPr>
          <w:rFonts w:ascii="inherit" w:hAnsi="inherit"/>
          <w:color w:val="FF0000"/>
          <w:sz w:val="23"/>
          <w:szCs w:val="23"/>
          <w:bdr w:val="none" w:sz="0" w:space="0" w:color="auto" w:frame="1"/>
        </w:rPr>
        <w:t>0</w:t>
      </w:r>
      <w:r>
        <w:rPr>
          <w:rFonts w:ascii="微软雅黑" w:eastAsia="微软雅黑" w:hAnsi="微软雅黑" w:hint="eastAsia"/>
          <w:color w:val="222222"/>
          <w:sz w:val="23"/>
          <w:szCs w:val="23"/>
          <w:bdr w:val="none" w:sz="0" w:space="0" w:color="auto" w:frame="1"/>
        </w:rPr>
        <w:t>）。</w:t>
      </w:r>
    </w:p>
    <w:p w:rsidR="00FF31D0" w:rsidRDefault="00FF31D0" w:rsidP="00FF31D0">
      <w:pPr>
        <w:shd w:val="clear" w:color="auto" w:fill="EFF6EA"/>
        <w:spacing w:line="480" w:lineRule="atLeast"/>
        <w:ind w:firstLine="480"/>
        <w:textAlignment w:val="baseline"/>
        <w:rPr>
          <w:rFonts w:ascii="Calibri" w:hAnsi="Calibri"/>
          <w:color w:val="302C30"/>
          <w:sz w:val="23"/>
          <w:szCs w:val="23"/>
        </w:rPr>
      </w:pPr>
      <w:r>
        <w:rPr>
          <w:rFonts w:ascii="微软雅黑" w:eastAsia="微软雅黑" w:hAnsi="微软雅黑" w:hint="eastAsia"/>
          <w:color w:val="222222"/>
          <w:sz w:val="23"/>
          <w:szCs w:val="23"/>
          <w:bdr w:val="none" w:sz="0" w:space="0" w:color="auto" w:frame="1"/>
        </w:rPr>
        <w:t>7．</w:t>
      </w:r>
      <w:r>
        <w:rPr>
          <w:rFonts w:ascii="微软雅黑" w:eastAsia="微软雅黑" w:hAnsi="微软雅黑" w:hint="eastAsia"/>
          <w:color w:val="FF0000"/>
          <w:sz w:val="23"/>
          <w:szCs w:val="23"/>
          <w:bdr w:val="none" w:sz="0" w:space="0" w:color="auto" w:frame="1"/>
        </w:rPr>
        <w:t>关于预算编制</w:t>
      </w:r>
      <w:r>
        <w:rPr>
          <w:rFonts w:ascii="微软雅黑" w:eastAsia="微软雅黑" w:hAnsi="微软雅黑" w:hint="eastAsia"/>
          <w:color w:val="222222"/>
          <w:sz w:val="23"/>
          <w:szCs w:val="23"/>
          <w:bdr w:val="none" w:sz="0" w:space="0" w:color="auto" w:frame="1"/>
        </w:rPr>
        <w:t>：项目验收和审计将严格按照预算执行，请审慎进行经费预算编制，间接费按照直接费用减去购置设备费后的</w:t>
      </w:r>
      <w:r>
        <w:rPr>
          <w:rFonts w:ascii="inherit" w:hAnsi="inherit"/>
          <w:color w:val="222222"/>
          <w:sz w:val="23"/>
          <w:szCs w:val="23"/>
          <w:bdr w:val="none" w:sz="0" w:space="0" w:color="auto" w:frame="1"/>
        </w:rPr>
        <w:t>30%</w:t>
      </w:r>
      <w:r>
        <w:rPr>
          <w:rFonts w:ascii="微软雅黑" w:eastAsia="微软雅黑" w:hAnsi="微软雅黑" w:hint="eastAsia"/>
          <w:color w:val="222222"/>
          <w:sz w:val="23"/>
          <w:szCs w:val="23"/>
          <w:bdr w:val="none" w:sz="0" w:space="0" w:color="auto" w:frame="1"/>
        </w:rPr>
        <w:t>编制，绩效按间接费的</w:t>
      </w:r>
      <w:r>
        <w:rPr>
          <w:rFonts w:ascii="inherit" w:hAnsi="inherit"/>
          <w:color w:val="222222"/>
          <w:sz w:val="23"/>
          <w:szCs w:val="23"/>
          <w:bdr w:val="none" w:sz="0" w:space="0" w:color="auto" w:frame="1"/>
        </w:rPr>
        <w:t>52%</w:t>
      </w:r>
      <w:r>
        <w:rPr>
          <w:rFonts w:ascii="微软雅黑" w:eastAsia="微软雅黑" w:hAnsi="微软雅黑" w:hint="eastAsia"/>
          <w:color w:val="222222"/>
          <w:sz w:val="23"/>
          <w:szCs w:val="23"/>
          <w:bdr w:val="none" w:sz="0" w:space="0" w:color="auto" w:frame="1"/>
        </w:rPr>
        <w:t>编制（管理费</w:t>
      </w:r>
      <w:r>
        <w:rPr>
          <w:rFonts w:ascii="inherit" w:hAnsi="inherit"/>
          <w:color w:val="222222"/>
          <w:sz w:val="23"/>
          <w:szCs w:val="23"/>
          <w:bdr w:val="none" w:sz="0" w:space="0" w:color="auto" w:frame="1"/>
        </w:rPr>
        <w:t>48%</w:t>
      </w:r>
      <w:r>
        <w:rPr>
          <w:rFonts w:ascii="微软雅黑" w:eastAsia="微软雅黑" w:hAnsi="微软雅黑" w:hint="eastAsia"/>
          <w:color w:val="222222"/>
          <w:sz w:val="23"/>
          <w:szCs w:val="23"/>
          <w:bdr w:val="none" w:sz="0" w:space="0" w:color="auto" w:frame="1"/>
        </w:rPr>
        <w:t>）。——部分类型项目从2022年起试行包干制，不再编制项目预算。</w:t>
      </w:r>
    </w:p>
    <w:p w:rsidR="00FF31D0" w:rsidRDefault="00FF31D0" w:rsidP="00FF31D0">
      <w:pPr>
        <w:shd w:val="clear" w:color="auto" w:fill="EFF6EA"/>
        <w:spacing w:line="480" w:lineRule="atLeast"/>
        <w:ind w:firstLine="480"/>
        <w:textAlignment w:val="baseline"/>
        <w:rPr>
          <w:rFonts w:ascii="Calibri" w:hAnsi="Calibri"/>
          <w:color w:val="302C30"/>
          <w:sz w:val="23"/>
          <w:szCs w:val="23"/>
        </w:rPr>
      </w:pPr>
      <w:r>
        <w:rPr>
          <w:rFonts w:ascii="微软雅黑" w:eastAsia="微软雅黑" w:hAnsi="微软雅黑" w:hint="eastAsia"/>
          <w:color w:val="222222"/>
          <w:sz w:val="23"/>
          <w:szCs w:val="23"/>
          <w:bdr w:val="none" w:sz="0" w:space="0" w:color="auto" w:frame="1"/>
        </w:rPr>
        <w:t>8．</w:t>
      </w:r>
      <w:r>
        <w:rPr>
          <w:rFonts w:ascii="微软雅黑" w:eastAsia="微软雅黑" w:hAnsi="微软雅黑" w:hint="eastAsia"/>
          <w:color w:val="FF0000"/>
          <w:sz w:val="23"/>
          <w:szCs w:val="23"/>
          <w:bdr w:val="none" w:sz="0" w:space="0" w:color="auto" w:frame="1"/>
        </w:rPr>
        <w:t>关于附件</w:t>
      </w:r>
      <w:r>
        <w:rPr>
          <w:rFonts w:ascii="微软雅黑" w:eastAsia="微软雅黑" w:hAnsi="微软雅黑" w:hint="eastAsia"/>
          <w:color w:val="222222"/>
          <w:sz w:val="23"/>
          <w:szCs w:val="23"/>
          <w:bdr w:val="none" w:sz="0" w:space="0" w:color="auto" w:frame="1"/>
        </w:rPr>
        <w:t>：各类项目对附件有不同要求，请仔细阅读</w:t>
      </w:r>
      <w:r>
        <w:rPr>
          <w:rStyle w:val="a4"/>
          <w:rFonts w:ascii="微软雅黑" w:eastAsia="微软雅黑" w:hAnsi="微软雅黑" w:hint="eastAsia"/>
          <w:color w:val="FF0000"/>
          <w:sz w:val="23"/>
          <w:szCs w:val="23"/>
          <w:u w:val="single"/>
          <w:bdr w:val="none" w:sz="0" w:space="0" w:color="auto" w:frame="1"/>
        </w:rPr>
        <w:t>申报通知中的其它事项</w:t>
      </w:r>
      <w:r>
        <w:rPr>
          <w:rStyle w:val="a4"/>
          <w:rFonts w:ascii="微软雅黑" w:eastAsia="微软雅黑" w:hAnsi="微软雅黑" w:hint="eastAsia"/>
          <w:color w:val="FF0000"/>
          <w:sz w:val="23"/>
          <w:szCs w:val="23"/>
          <w:u w:val="single"/>
          <w:bdr w:val="none" w:sz="0" w:space="0" w:color="auto" w:frame="1"/>
        </w:rPr>
        <w:lastRenderedPageBreak/>
        <w:t>第</w:t>
      </w:r>
      <w:r>
        <w:rPr>
          <w:rStyle w:val="a4"/>
          <w:rFonts w:ascii="inherit" w:eastAsia="微软雅黑" w:hAnsi="inherit"/>
          <w:color w:val="FF0000"/>
          <w:sz w:val="23"/>
          <w:szCs w:val="23"/>
          <w:u w:val="single"/>
          <w:bdr w:val="none" w:sz="0" w:space="0" w:color="auto" w:frame="1"/>
        </w:rPr>
        <w:t>1</w:t>
      </w:r>
      <w:r>
        <w:rPr>
          <w:rStyle w:val="a4"/>
          <w:rFonts w:ascii="微软雅黑" w:eastAsia="微软雅黑" w:hAnsi="微软雅黑" w:hint="eastAsia"/>
          <w:color w:val="FF0000"/>
          <w:sz w:val="23"/>
          <w:szCs w:val="23"/>
          <w:u w:val="single"/>
          <w:bdr w:val="none" w:sz="0" w:space="0" w:color="auto" w:frame="1"/>
        </w:rPr>
        <w:t>条，以及申报书模板中的附件部分</w:t>
      </w:r>
      <w:r>
        <w:rPr>
          <w:rFonts w:ascii="微软雅黑" w:eastAsia="微软雅黑" w:hAnsi="微软雅黑" w:hint="eastAsia"/>
          <w:color w:val="222222"/>
          <w:sz w:val="23"/>
          <w:szCs w:val="23"/>
          <w:bdr w:val="none" w:sz="0" w:space="0" w:color="auto" w:frame="1"/>
        </w:rPr>
        <w:t>，按照要求上传及装订。一般情况下，</w:t>
      </w:r>
      <w:r>
        <w:rPr>
          <w:rStyle w:val="a5"/>
          <w:rFonts w:ascii="微软雅黑" w:eastAsia="微软雅黑" w:hAnsi="微软雅黑" w:hint="eastAsia"/>
          <w:color w:val="222222"/>
          <w:sz w:val="23"/>
          <w:szCs w:val="23"/>
          <w:bdr w:val="none" w:sz="0" w:space="0" w:color="auto" w:frame="1"/>
        </w:rPr>
        <w:t>相关附件</w:t>
      </w:r>
      <w:r>
        <w:rPr>
          <w:rFonts w:ascii="微软雅黑" w:eastAsia="微软雅黑" w:hAnsi="微软雅黑" w:hint="eastAsia"/>
          <w:color w:val="222222"/>
          <w:sz w:val="23"/>
          <w:szCs w:val="23"/>
          <w:bdr w:val="none" w:sz="0" w:space="0" w:color="auto" w:frame="1"/>
        </w:rPr>
        <w:t>中只需上传与项目相关的材料，如代表作、证书、查新报告、协议扫描件等，最后的申报项目附件材料审核情况表中需要尽可能详尽地列出各种附件，包括按要求上传的材料，以及申报资格佐证类材料（身份证件、学位证书件、工作证等复印件、在编证明等）等。</w:t>
      </w:r>
      <w:r>
        <w:rPr>
          <w:rFonts w:ascii="inherit" w:hAnsi="inherit"/>
          <w:color w:val="222222"/>
          <w:sz w:val="23"/>
          <w:szCs w:val="23"/>
          <w:bdr w:val="none" w:sz="0" w:space="0" w:color="auto" w:frame="1"/>
        </w:rPr>
        <w:t>   </w:t>
      </w:r>
      <w:r>
        <w:rPr>
          <w:rFonts w:ascii="微软雅黑" w:eastAsia="微软雅黑" w:hAnsi="微软雅黑" w:hint="eastAsia"/>
          <w:color w:val="302C30"/>
          <w:sz w:val="23"/>
          <w:szCs w:val="23"/>
          <w:bdr w:val="none" w:sz="0" w:space="0" w:color="auto" w:frame="1"/>
        </w:rPr>
        <w:t>   </w:t>
      </w:r>
    </w:p>
    <w:p w:rsidR="00FF31D0" w:rsidRDefault="00FF31D0" w:rsidP="00FF31D0">
      <w:pPr>
        <w:shd w:val="clear" w:color="auto" w:fill="EFF6EA"/>
        <w:spacing w:line="480" w:lineRule="atLeast"/>
        <w:ind w:firstLine="480"/>
        <w:textAlignment w:val="baseline"/>
        <w:rPr>
          <w:rFonts w:ascii="Calibri" w:hAnsi="Calibri"/>
          <w:color w:val="302C30"/>
          <w:sz w:val="23"/>
          <w:szCs w:val="23"/>
        </w:rPr>
      </w:pPr>
      <w:r>
        <w:rPr>
          <w:rFonts w:ascii="微软雅黑" w:eastAsia="微软雅黑" w:hAnsi="微软雅黑" w:hint="eastAsia"/>
          <w:color w:val="222222"/>
          <w:sz w:val="23"/>
          <w:szCs w:val="23"/>
          <w:bdr w:val="none" w:sz="0" w:space="0" w:color="auto" w:frame="1"/>
        </w:rPr>
        <w:t>9．填写项目信息表时可在系统内选定</w:t>
      </w:r>
      <w:r>
        <w:rPr>
          <w:rFonts w:ascii="微软雅黑" w:eastAsia="微软雅黑" w:hAnsi="微软雅黑" w:hint="eastAsia"/>
          <w:color w:val="FF0000"/>
          <w:sz w:val="23"/>
          <w:szCs w:val="23"/>
          <w:bdr w:val="none" w:sz="0" w:space="0" w:color="auto" w:frame="1"/>
        </w:rPr>
        <w:t>指南代码</w:t>
      </w:r>
      <w:r>
        <w:rPr>
          <w:rFonts w:ascii="微软雅黑" w:eastAsia="微软雅黑" w:hAnsi="微软雅黑" w:hint="eastAsia"/>
          <w:color w:val="222222"/>
          <w:sz w:val="23"/>
          <w:szCs w:val="23"/>
          <w:bdr w:val="none" w:sz="0" w:space="0" w:color="auto" w:frame="1"/>
        </w:rPr>
        <w:t>，</w:t>
      </w:r>
      <w:r>
        <w:rPr>
          <w:rFonts w:ascii="微软雅黑" w:eastAsia="微软雅黑" w:hAnsi="微软雅黑" w:hint="eastAsia"/>
          <w:color w:val="FF0000"/>
          <w:sz w:val="23"/>
          <w:szCs w:val="23"/>
          <w:bdr w:val="none" w:sz="0" w:space="0" w:color="auto" w:frame="1"/>
        </w:rPr>
        <w:t>项目执行时间</w:t>
      </w:r>
      <w:r>
        <w:rPr>
          <w:rFonts w:ascii="微软雅黑" w:eastAsia="微软雅黑" w:hAnsi="微软雅黑" w:hint="eastAsia"/>
          <w:color w:val="222222"/>
          <w:sz w:val="23"/>
          <w:szCs w:val="23"/>
          <w:bdr w:val="none" w:sz="0" w:space="0" w:color="auto" w:frame="1"/>
        </w:rPr>
        <w:t>和</w:t>
      </w:r>
      <w:r>
        <w:rPr>
          <w:rFonts w:ascii="微软雅黑" w:eastAsia="微软雅黑" w:hAnsi="微软雅黑" w:hint="eastAsia"/>
          <w:color w:val="FF0000"/>
          <w:sz w:val="23"/>
          <w:szCs w:val="23"/>
          <w:bdr w:val="none" w:sz="0" w:space="0" w:color="auto" w:frame="1"/>
        </w:rPr>
        <w:t>项目受理号</w:t>
      </w:r>
      <w:r>
        <w:rPr>
          <w:rFonts w:ascii="微软雅黑" w:eastAsia="微软雅黑" w:hAnsi="微软雅黑" w:hint="eastAsia"/>
          <w:color w:val="222222"/>
          <w:sz w:val="23"/>
          <w:szCs w:val="23"/>
          <w:bdr w:val="none" w:sz="0" w:space="0" w:color="auto" w:frame="1"/>
        </w:rPr>
        <w:t>系统自动生成，在填报申报书时请留意（可填写完成项目信息表后选择打印申报材料-封面 进行查看）。</w:t>
      </w:r>
      <w:r>
        <w:rPr>
          <w:rFonts w:ascii="微软雅黑" w:eastAsia="微软雅黑" w:hAnsi="微软雅黑" w:hint="eastAsia"/>
          <w:color w:val="302C30"/>
          <w:sz w:val="23"/>
          <w:szCs w:val="23"/>
          <w:bdr w:val="none" w:sz="0" w:space="0" w:color="auto" w:frame="1"/>
        </w:rPr>
        <w:t> </w:t>
      </w:r>
      <w:r>
        <w:rPr>
          <w:rFonts w:ascii="微软雅黑" w:eastAsia="微软雅黑" w:hAnsi="微软雅黑" w:hint="eastAsia"/>
          <w:color w:val="222222"/>
          <w:sz w:val="23"/>
          <w:szCs w:val="23"/>
          <w:bdr w:val="none" w:sz="0" w:space="0" w:color="auto" w:frame="1"/>
        </w:rPr>
        <w:t> </w:t>
      </w:r>
      <w:r>
        <w:rPr>
          <w:rFonts w:ascii="微软雅黑" w:eastAsia="微软雅黑" w:hAnsi="微软雅黑" w:hint="eastAsia"/>
          <w:color w:val="302C30"/>
          <w:sz w:val="23"/>
          <w:szCs w:val="23"/>
          <w:bdr w:val="none" w:sz="0" w:space="0" w:color="auto" w:frame="1"/>
        </w:rPr>
        <w:t>  </w:t>
      </w:r>
    </w:p>
    <w:p w:rsidR="00FF31D0" w:rsidRDefault="00FF31D0" w:rsidP="00FF31D0">
      <w:pPr>
        <w:shd w:val="clear" w:color="auto" w:fill="FFFFFF"/>
        <w:spacing w:line="480" w:lineRule="atLeast"/>
        <w:ind w:firstLine="420"/>
        <w:textAlignment w:val="baseline"/>
        <w:rPr>
          <w:rFonts w:ascii="Calibri" w:hAnsi="Calibri"/>
          <w:color w:val="302C30"/>
          <w:sz w:val="23"/>
          <w:szCs w:val="23"/>
        </w:rPr>
      </w:pPr>
      <w:r>
        <w:rPr>
          <w:rFonts w:ascii="微软雅黑" w:eastAsia="微软雅黑" w:hAnsi="微软雅黑" w:hint="eastAsia"/>
          <w:color w:val="222222"/>
          <w:sz w:val="23"/>
          <w:szCs w:val="23"/>
          <w:bdr w:val="none" w:sz="0" w:space="0" w:color="auto" w:frame="1"/>
        </w:rPr>
        <w:t>  </w:t>
      </w:r>
      <w:r>
        <w:rPr>
          <w:rFonts w:ascii="微软雅黑" w:eastAsia="微软雅黑" w:hAnsi="微软雅黑" w:hint="eastAsia"/>
          <w:color w:val="302C30"/>
          <w:sz w:val="23"/>
          <w:szCs w:val="23"/>
          <w:bdr w:val="none" w:sz="0" w:space="0" w:color="auto" w:frame="1"/>
        </w:rPr>
        <w:t>  </w:t>
      </w:r>
    </w:p>
    <w:p w:rsidR="00FF31D0" w:rsidRDefault="00FF31D0" w:rsidP="00FF31D0">
      <w:pPr>
        <w:shd w:val="clear" w:color="auto" w:fill="EFF6EA"/>
        <w:spacing w:line="480" w:lineRule="atLeast"/>
        <w:jc w:val="center"/>
        <w:textAlignment w:val="baseline"/>
        <w:rPr>
          <w:rFonts w:ascii="Calibri" w:hAnsi="Calibri"/>
          <w:color w:val="302C30"/>
          <w:sz w:val="23"/>
          <w:szCs w:val="23"/>
        </w:rPr>
      </w:pPr>
      <w:r>
        <w:rPr>
          <w:rStyle w:val="a4"/>
          <w:rFonts w:ascii="微软雅黑" w:eastAsia="微软雅黑" w:hAnsi="微软雅黑" w:hint="eastAsia"/>
          <w:color w:val="222222"/>
          <w:sz w:val="23"/>
          <w:szCs w:val="23"/>
          <w:bdr w:val="none" w:sz="0" w:space="0" w:color="auto" w:frame="1"/>
        </w:rPr>
        <w:t>纸质申报材料提交</w:t>
      </w:r>
    </w:p>
    <w:p w:rsidR="00FF31D0" w:rsidRDefault="00FF31D0" w:rsidP="00FF31D0">
      <w:pPr>
        <w:shd w:val="clear" w:color="auto" w:fill="EFF6EA"/>
        <w:spacing w:line="480" w:lineRule="atLeast"/>
        <w:ind w:firstLine="480"/>
        <w:textAlignment w:val="baseline"/>
        <w:rPr>
          <w:rFonts w:ascii="Calibri" w:hAnsi="Calibri"/>
          <w:color w:val="302C30"/>
          <w:sz w:val="23"/>
          <w:szCs w:val="23"/>
        </w:rPr>
      </w:pPr>
      <w:r>
        <w:rPr>
          <w:rFonts w:ascii="微软雅黑" w:eastAsia="微软雅黑" w:hAnsi="微软雅黑" w:hint="eastAsia"/>
          <w:color w:val="222222"/>
          <w:sz w:val="23"/>
          <w:szCs w:val="23"/>
          <w:bdr w:val="none" w:sz="0" w:space="0" w:color="auto" w:frame="1"/>
        </w:rPr>
        <w:t>1．</w:t>
      </w:r>
      <w:r>
        <w:rPr>
          <w:rFonts w:ascii="微软雅黑" w:eastAsia="微软雅黑" w:hAnsi="微软雅黑" w:hint="eastAsia"/>
          <w:color w:val="FF0000"/>
          <w:sz w:val="23"/>
          <w:szCs w:val="23"/>
          <w:bdr w:val="none" w:sz="0" w:space="0" w:color="auto" w:frame="1"/>
        </w:rPr>
        <w:t>打印</w:t>
      </w:r>
      <w:r>
        <w:rPr>
          <w:rFonts w:ascii="微软雅黑" w:eastAsia="微软雅黑" w:hAnsi="微软雅黑" w:hint="eastAsia"/>
          <w:color w:val="222222"/>
          <w:sz w:val="23"/>
          <w:szCs w:val="23"/>
          <w:bdr w:val="none" w:sz="0" w:space="0" w:color="auto" w:frame="1"/>
        </w:rPr>
        <w:t>：申报材料通过单位审核后（显示为等待主管部门审核）即可打印。</w:t>
      </w:r>
      <w:r>
        <w:rPr>
          <w:rFonts w:ascii="微软雅黑" w:eastAsia="微软雅黑" w:hAnsi="微软雅黑" w:hint="eastAsia"/>
          <w:color w:val="FF0000"/>
          <w:sz w:val="23"/>
          <w:szCs w:val="23"/>
          <w:bdr w:val="none" w:sz="0" w:space="0" w:color="auto" w:frame="1"/>
        </w:rPr>
        <w:t>物理学院、化学化工学院、计算机科学与技术系、电子科学与工程学院、生命科学学院、环境学院</w:t>
      </w:r>
      <w:r>
        <w:rPr>
          <w:rFonts w:ascii="微软雅黑" w:eastAsia="微软雅黑" w:hAnsi="微软雅黑" w:hint="eastAsia"/>
          <w:color w:val="222222"/>
          <w:sz w:val="23"/>
          <w:szCs w:val="23"/>
          <w:bdr w:val="none" w:sz="0" w:space="0" w:color="auto" w:frame="1"/>
        </w:rPr>
        <w:t>等</w:t>
      </w:r>
      <w:r>
        <w:rPr>
          <w:rFonts w:ascii="inherit" w:hAnsi="inherit"/>
          <w:color w:val="222222"/>
          <w:sz w:val="23"/>
          <w:szCs w:val="23"/>
          <w:bdr w:val="none" w:sz="0" w:space="0" w:color="auto" w:frame="1"/>
        </w:rPr>
        <w:t>6</w:t>
      </w:r>
      <w:r>
        <w:rPr>
          <w:rFonts w:ascii="微软雅黑" w:eastAsia="微软雅黑" w:hAnsi="微软雅黑" w:hint="eastAsia"/>
          <w:color w:val="222222"/>
          <w:sz w:val="23"/>
          <w:szCs w:val="23"/>
          <w:bdr w:val="none" w:sz="0" w:space="0" w:color="auto" w:frame="1"/>
        </w:rPr>
        <w:t>个院系的人员等到申报材料被提交至主管部门</w:t>
      </w:r>
      <w:r>
        <w:rPr>
          <w:rFonts w:ascii="inherit" w:hAnsi="inherit"/>
          <w:color w:val="222222"/>
          <w:sz w:val="23"/>
          <w:szCs w:val="23"/>
          <w:bdr w:val="none" w:sz="0" w:space="0" w:color="auto" w:frame="1"/>
        </w:rPr>
        <w:t>1</w:t>
      </w:r>
      <w:r>
        <w:rPr>
          <w:rFonts w:ascii="微软雅黑" w:eastAsia="微软雅黑" w:hAnsi="微软雅黑" w:hint="eastAsia"/>
          <w:color w:val="222222"/>
          <w:sz w:val="23"/>
          <w:szCs w:val="23"/>
          <w:bdr w:val="none" w:sz="0" w:space="0" w:color="auto" w:frame="1"/>
        </w:rPr>
        <w:t>个工作日后未被退回即可打印。</w:t>
      </w:r>
      <w:r>
        <w:rPr>
          <w:rFonts w:ascii="inherit" w:hAnsi="inherit"/>
          <w:color w:val="222222"/>
          <w:sz w:val="23"/>
          <w:szCs w:val="23"/>
          <w:bdr w:val="none" w:sz="0" w:space="0" w:color="auto" w:frame="1"/>
        </w:rPr>
        <w:t>   </w:t>
      </w:r>
      <w:r>
        <w:rPr>
          <w:rFonts w:ascii="微软雅黑" w:eastAsia="微软雅黑" w:hAnsi="微软雅黑" w:hint="eastAsia"/>
          <w:color w:val="302C30"/>
          <w:sz w:val="23"/>
          <w:szCs w:val="23"/>
          <w:bdr w:val="none" w:sz="0" w:space="0" w:color="auto" w:frame="1"/>
        </w:rPr>
        <w:t>   </w:t>
      </w:r>
    </w:p>
    <w:p w:rsidR="00FF31D0" w:rsidRDefault="00FF31D0" w:rsidP="00FF31D0">
      <w:pPr>
        <w:shd w:val="clear" w:color="auto" w:fill="EFF6EA"/>
        <w:spacing w:line="480" w:lineRule="atLeast"/>
        <w:ind w:firstLine="480"/>
        <w:textAlignment w:val="baseline"/>
        <w:rPr>
          <w:rFonts w:ascii="Calibri" w:hAnsi="Calibri"/>
          <w:color w:val="302C30"/>
          <w:sz w:val="23"/>
          <w:szCs w:val="23"/>
        </w:rPr>
      </w:pPr>
      <w:r>
        <w:rPr>
          <w:rFonts w:ascii="微软雅黑" w:eastAsia="微软雅黑" w:hAnsi="微软雅黑" w:hint="eastAsia"/>
          <w:color w:val="222222"/>
          <w:sz w:val="23"/>
          <w:szCs w:val="23"/>
          <w:bdr w:val="none" w:sz="0" w:space="0" w:color="auto" w:frame="1"/>
        </w:rPr>
        <w:t>2．</w:t>
      </w:r>
      <w:r>
        <w:rPr>
          <w:rFonts w:ascii="微软雅黑" w:eastAsia="微软雅黑" w:hAnsi="微软雅黑" w:hint="eastAsia"/>
          <w:color w:val="FF0000"/>
          <w:sz w:val="23"/>
          <w:szCs w:val="23"/>
          <w:bdr w:val="none" w:sz="0" w:space="0" w:color="auto" w:frame="1"/>
        </w:rPr>
        <w:t>装订要求：</w:t>
      </w:r>
      <w:r>
        <w:rPr>
          <w:rFonts w:ascii="微软雅黑" w:eastAsia="微软雅黑" w:hAnsi="微软雅黑" w:hint="eastAsia"/>
          <w:color w:val="222222"/>
          <w:sz w:val="23"/>
          <w:szCs w:val="23"/>
          <w:bdr w:val="none" w:sz="0" w:space="0" w:color="auto" w:frame="1"/>
        </w:rPr>
        <w:t>按照封面、项目信息表、项目申报书、附件材料的顺序打印装订。其中</w:t>
      </w:r>
      <w:r>
        <w:rPr>
          <w:rFonts w:ascii="微软雅黑" w:eastAsia="微软雅黑" w:hAnsi="微软雅黑" w:hint="eastAsia"/>
          <w:color w:val="FF0000"/>
          <w:sz w:val="23"/>
          <w:szCs w:val="23"/>
          <w:bdr w:val="none" w:sz="0" w:space="0" w:color="auto" w:frame="1"/>
        </w:rPr>
        <w:t>封面及项目信息表应有水印</w:t>
      </w:r>
      <w:r>
        <w:rPr>
          <w:rFonts w:ascii="微软雅黑" w:eastAsia="微软雅黑" w:hAnsi="微软雅黑" w:hint="eastAsia"/>
          <w:color w:val="222222"/>
          <w:sz w:val="23"/>
          <w:szCs w:val="23"/>
          <w:bdr w:val="none" w:sz="0" w:space="0" w:color="auto" w:frame="1"/>
        </w:rPr>
        <w:t>，</w:t>
      </w:r>
      <w:r>
        <w:rPr>
          <w:rFonts w:ascii="微软雅黑" w:eastAsia="微软雅黑" w:hAnsi="微软雅黑" w:hint="eastAsia"/>
          <w:color w:val="FF0000"/>
          <w:sz w:val="23"/>
          <w:szCs w:val="23"/>
          <w:bdr w:val="none" w:sz="0" w:space="0" w:color="auto" w:frame="1"/>
        </w:rPr>
        <w:t>项目申报书必须双面打印，页面上条形码及数字齐全</w:t>
      </w:r>
      <w:r>
        <w:rPr>
          <w:rFonts w:ascii="微软雅黑" w:eastAsia="微软雅黑" w:hAnsi="微软雅黑" w:hint="eastAsia"/>
          <w:color w:val="222222"/>
          <w:sz w:val="23"/>
          <w:szCs w:val="23"/>
          <w:bdr w:val="none" w:sz="0" w:space="0" w:color="auto" w:frame="1"/>
        </w:rPr>
        <w:t>。各类项目对附件是否装订有不同要求，请务必留意，</w:t>
      </w:r>
      <w:r>
        <w:rPr>
          <w:rFonts w:ascii="微软雅黑" w:eastAsia="微软雅黑" w:hAnsi="微软雅黑" w:hint="eastAsia"/>
          <w:color w:val="FF0000"/>
          <w:sz w:val="23"/>
          <w:szCs w:val="23"/>
          <w:bdr w:val="none" w:sz="0" w:space="0" w:color="auto" w:frame="1"/>
        </w:rPr>
        <w:t>软封面装订</w:t>
      </w:r>
      <w:r>
        <w:rPr>
          <w:rFonts w:ascii="微软雅黑" w:eastAsia="微软雅黑" w:hAnsi="微软雅黑" w:hint="eastAsia"/>
          <w:color w:val="222222"/>
          <w:sz w:val="23"/>
          <w:szCs w:val="23"/>
          <w:bdr w:val="none" w:sz="0" w:space="0" w:color="auto" w:frame="1"/>
        </w:rPr>
        <w:t>。专职科研人员申请江苏省科技计划项目</w:t>
      </w:r>
      <w:r>
        <w:rPr>
          <w:rFonts w:ascii="微软雅黑" w:eastAsia="微软雅黑" w:hAnsi="微软雅黑" w:hint="eastAsia"/>
          <w:color w:val="FF0000"/>
          <w:sz w:val="23"/>
          <w:szCs w:val="23"/>
          <w:bdr w:val="none" w:sz="0" w:space="0" w:color="auto" w:frame="1"/>
        </w:rPr>
        <w:t>承诺书不必装订入册</w:t>
      </w:r>
      <w:r>
        <w:rPr>
          <w:rFonts w:ascii="微软雅黑" w:eastAsia="微软雅黑" w:hAnsi="微软雅黑" w:hint="eastAsia"/>
          <w:color w:val="222222"/>
          <w:sz w:val="23"/>
          <w:szCs w:val="23"/>
          <w:bdr w:val="none" w:sz="0" w:space="0" w:color="auto" w:frame="1"/>
        </w:rPr>
        <w:t>，最后随申报材料一并提交即可。</w:t>
      </w:r>
    </w:p>
    <w:p w:rsidR="00FF31D0" w:rsidRDefault="00FF31D0" w:rsidP="00FF31D0">
      <w:pPr>
        <w:shd w:val="clear" w:color="auto" w:fill="EFF6EA"/>
        <w:spacing w:line="480" w:lineRule="atLeast"/>
        <w:ind w:firstLine="480"/>
        <w:textAlignment w:val="baseline"/>
        <w:rPr>
          <w:rFonts w:ascii="Calibri" w:hAnsi="Calibri"/>
          <w:color w:val="302C30"/>
          <w:sz w:val="23"/>
          <w:szCs w:val="23"/>
        </w:rPr>
      </w:pPr>
      <w:r>
        <w:rPr>
          <w:rFonts w:ascii="inherit" w:hAnsi="inherit"/>
          <w:color w:val="222222"/>
          <w:sz w:val="23"/>
          <w:szCs w:val="23"/>
          <w:bdr w:val="none" w:sz="0" w:space="0" w:color="auto" w:frame="1"/>
        </w:rPr>
        <w:t>3</w:t>
      </w:r>
      <w:r>
        <w:rPr>
          <w:rFonts w:ascii="微软雅黑" w:eastAsia="微软雅黑" w:hAnsi="微软雅黑" w:hint="eastAsia"/>
          <w:color w:val="222222"/>
          <w:sz w:val="23"/>
          <w:szCs w:val="23"/>
          <w:bdr w:val="none" w:sz="0" w:space="0" w:color="auto" w:frame="1"/>
        </w:rPr>
        <w:t>．</w:t>
      </w:r>
      <w:r>
        <w:rPr>
          <w:rFonts w:ascii="微软雅黑" w:eastAsia="微软雅黑" w:hAnsi="微软雅黑" w:hint="eastAsia"/>
          <w:color w:val="FF0000"/>
          <w:sz w:val="23"/>
          <w:szCs w:val="23"/>
          <w:bdr w:val="none" w:sz="0" w:space="0" w:color="auto" w:frame="1"/>
        </w:rPr>
        <w:t>份数</w:t>
      </w:r>
      <w:r>
        <w:rPr>
          <w:rFonts w:ascii="微软雅黑" w:eastAsia="微软雅黑" w:hAnsi="微软雅黑" w:hint="eastAsia"/>
          <w:color w:val="222222"/>
          <w:sz w:val="23"/>
          <w:szCs w:val="23"/>
          <w:bdr w:val="none" w:sz="0" w:space="0" w:color="auto" w:frame="1"/>
        </w:rPr>
        <w:t>：省科技计划项目种类繁多，请根据官方申报通知文件其它事项中的相关规定+1份（供学校留存）准备。</w:t>
      </w:r>
      <w:bookmarkStart w:id="0" w:name="_GoBack"/>
      <w:bookmarkEnd w:id="0"/>
    </w:p>
    <w:p w:rsidR="00FF31D0" w:rsidRDefault="00FF31D0" w:rsidP="00FF31D0">
      <w:pPr>
        <w:shd w:val="clear" w:color="auto" w:fill="EFF6EA"/>
        <w:spacing w:line="480" w:lineRule="atLeast"/>
        <w:ind w:firstLine="480"/>
        <w:textAlignment w:val="baseline"/>
        <w:rPr>
          <w:rFonts w:ascii="Calibri" w:hAnsi="Calibri"/>
          <w:color w:val="302C30"/>
          <w:sz w:val="23"/>
          <w:szCs w:val="23"/>
        </w:rPr>
      </w:pPr>
      <w:r>
        <w:rPr>
          <w:rFonts w:ascii="微软雅黑" w:eastAsia="微软雅黑" w:hAnsi="微软雅黑" w:hint="eastAsia"/>
          <w:color w:val="222222"/>
          <w:sz w:val="23"/>
          <w:szCs w:val="23"/>
          <w:bdr w:val="none" w:sz="0" w:space="0" w:color="auto" w:frame="1"/>
        </w:rPr>
        <w:t>4．</w:t>
      </w:r>
      <w:r>
        <w:rPr>
          <w:rFonts w:ascii="微软雅黑" w:eastAsia="微软雅黑" w:hAnsi="微软雅黑" w:hint="eastAsia"/>
          <w:color w:val="FF0000"/>
          <w:sz w:val="23"/>
          <w:szCs w:val="23"/>
          <w:bdr w:val="none" w:sz="0" w:space="0" w:color="auto" w:frame="1"/>
        </w:rPr>
        <w:t>签字盖章</w:t>
      </w:r>
      <w:r>
        <w:rPr>
          <w:rFonts w:ascii="微软雅黑" w:eastAsia="微软雅黑" w:hAnsi="微软雅黑" w:hint="eastAsia"/>
          <w:color w:val="222222"/>
          <w:sz w:val="23"/>
          <w:szCs w:val="23"/>
          <w:bdr w:val="none" w:sz="0" w:space="0" w:color="auto" w:frame="1"/>
        </w:rPr>
        <w:t>：</w:t>
      </w:r>
      <w:r>
        <w:rPr>
          <w:rFonts w:ascii="微软雅黑" w:eastAsia="微软雅黑" w:hAnsi="微软雅黑" w:hint="eastAsia"/>
          <w:color w:val="302C30"/>
          <w:sz w:val="23"/>
          <w:szCs w:val="23"/>
          <w:bdr w:val="none" w:sz="0" w:space="0" w:color="auto" w:frame="1"/>
        </w:rPr>
        <w:t>  </w:t>
      </w:r>
      <w:r>
        <w:rPr>
          <w:rFonts w:ascii="微软雅黑" w:eastAsia="微软雅黑" w:hAnsi="微软雅黑" w:hint="eastAsia"/>
          <w:color w:val="222222"/>
          <w:sz w:val="23"/>
          <w:szCs w:val="23"/>
          <w:bdr w:val="none" w:sz="0" w:space="0" w:color="auto" w:frame="1"/>
        </w:rPr>
        <w:t>项目信息表中</w:t>
      </w:r>
      <w:r>
        <w:rPr>
          <w:rStyle w:val="a5"/>
          <w:rFonts w:ascii="微软雅黑" w:eastAsia="微软雅黑" w:hAnsi="微软雅黑" w:hint="eastAsia"/>
          <w:color w:val="222222"/>
          <w:sz w:val="23"/>
          <w:szCs w:val="23"/>
          <w:bdr w:val="none" w:sz="0" w:space="0" w:color="auto" w:frame="1"/>
        </w:rPr>
        <w:t>项目人员名单</w:t>
      </w:r>
      <w:r>
        <w:rPr>
          <w:rStyle w:val="a5"/>
          <w:rFonts w:ascii="inherit" w:hAnsi="inherit"/>
          <w:color w:val="222222"/>
          <w:sz w:val="23"/>
          <w:szCs w:val="23"/>
          <w:bdr w:val="none" w:sz="0" w:space="0" w:color="auto" w:frame="1"/>
        </w:rPr>
        <w:t> </w:t>
      </w:r>
      <w:r>
        <w:rPr>
          <w:rFonts w:ascii="微软雅黑" w:eastAsia="微软雅黑" w:hAnsi="微软雅黑" w:hint="eastAsia"/>
          <w:color w:val="222222"/>
          <w:sz w:val="23"/>
          <w:szCs w:val="23"/>
          <w:bdr w:val="none" w:sz="0" w:space="0" w:color="auto" w:frame="1"/>
        </w:rPr>
        <w:t>处签字、申报书中</w:t>
      </w:r>
      <w:r>
        <w:rPr>
          <w:rStyle w:val="a5"/>
          <w:rFonts w:ascii="微软雅黑" w:eastAsia="微软雅黑" w:hAnsi="微软雅黑" w:hint="eastAsia"/>
          <w:color w:val="222222"/>
          <w:sz w:val="23"/>
          <w:szCs w:val="23"/>
          <w:bdr w:val="none" w:sz="0" w:space="0" w:color="auto" w:frame="1"/>
        </w:rPr>
        <w:t>项目负责人科研诚信承诺书</w:t>
      </w:r>
      <w:r>
        <w:rPr>
          <w:rStyle w:val="a5"/>
          <w:rFonts w:ascii="inherit" w:hAnsi="inherit"/>
          <w:color w:val="222222"/>
          <w:sz w:val="23"/>
          <w:szCs w:val="23"/>
          <w:bdr w:val="none" w:sz="0" w:space="0" w:color="auto" w:frame="1"/>
        </w:rPr>
        <w:t> </w:t>
      </w:r>
      <w:r>
        <w:rPr>
          <w:rStyle w:val="a5"/>
          <w:rFonts w:ascii="微软雅黑" w:eastAsia="微软雅黑" w:hAnsi="微软雅黑" w:hint="eastAsia"/>
          <w:color w:val="222222"/>
          <w:sz w:val="23"/>
          <w:szCs w:val="23"/>
          <w:bdr w:val="none" w:sz="0" w:space="0" w:color="auto" w:frame="1"/>
        </w:rPr>
        <w:t>中</w:t>
      </w:r>
      <w:r>
        <w:rPr>
          <w:rFonts w:ascii="微软雅黑" w:eastAsia="微软雅黑" w:hAnsi="微软雅黑" w:hint="eastAsia"/>
          <w:color w:val="222222"/>
          <w:sz w:val="23"/>
          <w:szCs w:val="23"/>
          <w:bdr w:val="none" w:sz="0" w:space="0" w:color="auto" w:frame="1"/>
        </w:rPr>
        <w:t>项目负责人签字。</w:t>
      </w:r>
      <w:r>
        <w:rPr>
          <w:rFonts w:ascii="inherit" w:hAnsi="inherit"/>
          <w:color w:val="222222"/>
          <w:sz w:val="23"/>
          <w:szCs w:val="23"/>
          <w:bdr w:val="none" w:sz="0" w:space="0" w:color="auto" w:frame="1"/>
        </w:rPr>
        <w:t> </w:t>
      </w:r>
      <w:r>
        <w:rPr>
          <w:rFonts w:ascii="微软雅黑" w:eastAsia="微软雅黑" w:hAnsi="微软雅黑" w:hint="eastAsia"/>
          <w:color w:val="FF0000"/>
          <w:sz w:val="23"/>
          <w:szCs w:val="23"/>
          <w:bdr w:val="none" w:sz="0" w:space="0" w:color="auto" w:frame="1"/>
        </w:rPr>
        <w:t>如有合作单位，审核推荐表中需盖好合作单位法人</w:t>
      </w:r>
      <w:r>
        <w:rPr>
          <w:rFonts w:ascii="微软雅黑" w:eastAsia="微软雅黑" w:hAnsi="微软雅黑" w:hint="eastAsia"/>
          <w:color w:val="FF0000"/>
          <w:sz w:val="23"/>
          <w:szCs w:val="23"/>
          <w:bdr w:val="none" w:sz="0" w:space="0" w:color="auto" w:frame="1"/>
        </w:rPr>
        <w:lastRenderedPageBreak/>
        <w:t>章及公章</w:t>
      </w:r>
      <w:r>
        <w:rPr>
          <w:rFonts w:ascii="微软雅黑" w:eastAsia="微软雅黑" w:hAnsi="微软雅黑" w:hint="eastAsia"/>
          <w:color w:val="222222"/>
          <w:sz w:val="23"/>
          <w:szCs w:val="23"/>
          <w:bdr w:val="none" w:sz="0" w:space="0" w:color="auto" w:frame="1"/>
        </w:rPr>
        <w:t>。整套申报材料中凡签字盖章处，请</w:t>
      </w:r>
      <w:r>
        <w:rPr>
          <w:rFonts w:ascii="微软雅黑" w:eastAsia="微软雅黑" w:hAnsi="微软雅黑" w:hint="eastAsia"/>
          <w:color w:val="FF0000"/>
          <w:sz w:val="23"/>
          <w:szCs w:val="23"/>
          <w:bdr w:val="none" w:sz="0" w:space="0" w:color="auto" w:frame="1"/>
        </w:rPr>
        <w:t>预先填好日期</w:t>
      </w:r>
      <w:r>
        <w:rPr>
          <w:rFonts w:ascii="微软雅黑" w:eastAsia="微软雅黑" w:hAnsi="微软雅黑" w:hint="eastAsia"/>
          <w:color w:val="302C30"/>
          <w:sz w:val="23"/>
          <w:szCs w:val="23"/>
          <w:bdr w:val="none" w:sz="0" w:space="0" w:color="auto" w:frame="1"/>
        </w:rPr>
        <w:t>（包括审查表、各类承诺书页、审批推荐表页等），</w:t>
      </w:r>
      <w:r>
        <w:rPr>
          <w:rFonts w:ascii="微软雅黑" w:eastAsia="微软雅黑" w:hAnsi="微软雅黑" w:hint="eastAsia"/>
          <w:color w:val="FF0000"/>
          <w:sz w:val="23"/>
          <w:szCs w:val="23"/>
          <w:bdr w:val="none" w:sz="0" w:space="0" w:color="auto" w:frame="1"/>
        </w:rPr>
        <w:t>除自然科学基金类项目外，所有项目申报书需先到603审核后去校办盖好章后再提交</w:t>
      </w:r>
      <w:r>
        <w:rPr>
          <w:rFonts w:ascii="微软雅黑" w:eastAsia="微软雅黑" w:hAnsi="微软雅黑" w:hint="eastAsia"/>
          <w:color w:val="222222"/>
          <w:sz w:val="23"/>
          <w:szCs w:val="23"/>
          <w:bdr w:val="none" w:sz="0" w:space="0" w:color="auto" w:frame="1"/>
        </w:rPr>
        <w:t>。</w:t>
      </w:r>
      <w:r>
        <w:rPr>
          <w:rFonts w:ascii="inherit" w:hAnsi="inherit"/>
          <w:color w:val="222222"/>
          <w:sz w:val="23"/>
          <w:szCs w:val="23"/>
          <w:bdr w:val="none" w:sz="0" w:space="0" w:color="auto" w:frame="1"/>
        </w:rPr>
        <w:t>   </w:t>
      </w:r>
      <w:r>
        <w:rPr>
          <w:rFonts w:ascii="微软雅黑" w:eastAsia="微软雅黑" w:hAnsi="微软雅黑" w:hint="eastAsia"/>
          <w:color w:val="302C30"/>
          <w:sz w:val="23"/>
          <w:szCs w:val="23"/>
          <w:bdr w:val="none" w:sz="0" w:space="0" w:color="auto" w:frame="1"/>
        </w:rPr>
        <w:t> </w:t>
      </w:r>
    </w:p>
    <w:p w:rsidR="00CE22B8" w:rsidRPr="00FF31D0" w:rsidRDefault="00CE22B8" w:rsidP="00FF31D0"/>
    <w:sectPr w:rsidR="00CE22B8" w:rsidRPr="00FF31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EEA" w:rsidRDefault="00F33EEA" w:rsidP="00010145">
      <w:r>
        <w:separator/>
      </w:r>
    </w:p>
  </w:endnote>
  <w:endnote w:type="continuationSeparator" w:id="0">
    <w:p w:rsidR="00F33EEA" w:rsidRDefault="00F33EEA" w:rsidP="0001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EEA" w:rsidRDefault="00F33EEA" w:rsidP="00010145">
      <w:r>
        <w:separator/>
      </w:r>
    </w:p>
  </w:footnote>
  <w:footnote w:type="continuationSeparator" w:id="0">
    <w:p w:rsidR="00F33EEA" w:rsidRDefault="00F33EEA" w:rsidP="00010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71"/>
    <w:rsid w:val="00010145"/>
    <w:rsid w:val="00020388"/>
    <w:rsid w:val="00163869"/>
    <w:rsid w:val="002163A0"/>
    <w:rsid w:val="004D1D70"/>
    <w:rsid w:val="00566747"/>
    <w:rsid w:val="005D27A6"/>
    <w:rsid w:val="006F376A"/>
    <w:rsid w:val="007035EA"/>
    <w:rsid w:val="00785171"/>
    <w:rsid w:val="007B45D4"/>
    <w:rsid w:val="00965795"/>
    <w:rsid w:val="009B4A68"/>
    <w:rsid w:val="00A35913"/>
    <w:rsid w:val="00A4191E"/>
    <w:rsid w:val="00CE22B8"/>
    <w:rsid w:val="00F33EEA"/>
    <w:rsid w:val="00FF3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37ED1C-9446-427C-9C43-E1E48E6D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F31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376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F376A"/>
    <w:rPr>
      <w:b/>
      <w:bCs/>
    </w:rPr>
  </w:style>
  <w:style w:type="character" w:styleId="a5">
    <w:name w:val="Emphasis"/>
    <w:basedOn w:val="a0"/>
    <w:uiPriority w:val="20"/>
    <w:qFormat/>
    <w:rsid w:val="006F376A"/>
    <w:rPr>
      <w:i/>
      <w:iCs/>
    </w:rPr>
  </w:style>
  <w:style w:type="character" w:styleId="a6">
    <w:name w:val="Hyperlink"/>
    <w:basedOn w:val="a0"/>
    <w:uiPriority w:val="99"/>
    <w:semiHidden/>
    <w:unhideWhenUsed/>
    <w:rsid w:val="006F376A"/>
    <w:rPr>
      <w:color w:val="0000FF"/>
      <w:u w:val="single"/>
    </w:rPr>
  </w:style>
  <w:style w:type="paragraph" w:styleId="a7">
    <w:name w:val="header"/>
    <w:basedOn w:val="a"/>
    <w:link w:val="Char"/>
    <w:uiPriority w:val="99"/>
    <w:unhideWhenUsed/>
    <w:rsid w:val="000101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010145"/>
    <w:rPr>
      <w:sz w:val="18"/>
      <w:szCs w:val="18"/>
    </w:rPr>
  </w:style>
  <w:style w:type="paragraph" w:styleId="a8">
    <w:name w:val="footer"/>
    <w:basedOn w:val="a"/>
    <w:link w:val="Char0"/>
    <w:uiPriority w:val="99"/>
    <w:unhideWhenUsed/>
    <w:rsid w:val="00010145"/>
    <w:pPr>
      <w:tabs>
        <w:tab w:val="center" w:pos="4153"/>
        <w:tab w:val="right" w:pos="8306"/>
      </w:tabs>
      <w:snapToGrid w:val="0"/>
      <w:jc w:val="left"/>
    </w:pPr>
    <w:rPr>
      <w:sz w:val="18"/>
      <w:szCs w:val="18"/>
    </w:rPr>
  </w:style>
  <w:style w:type="character" w:customStyle="1" w:styleId="Char0">
    <w:name w:val="页脚 Char"/>
    <w:basedOn w:val="a0"/>
    <w:link w:val="a8"/>
    <w:uiPriority w:val="99"/>
    <w:rsid w:val="00010145"/>
    <w:rPr>
      <w:sz w:val="18"/>
      <w:szCs w:val="18"/>
    </w:rPr>
  </w:style>
  <w:style w:type="character" w:customStyle="1" w:styleId="1Char">
    <w:name w:val="标题 1 Char"/>
    <w:basedOn w:val="a0"/>
    <w:link w:val="1"/>
    <w:uiPriority w:val="9"/>
    <w:rsid w:val="00FF31D0"/>
    <w:rPr>
      <w:rFonts w:ascii="宋体" w:eastAsia="宋体" w:hAnsi="宋体" w:cs="宋体"/>
      <w:b/>
      <w:bCs/>
      <w:kern w:val="36"/>
      <w:sz w:val="48"/>
      <w:szCs w:val="48"/>
    </w:rPr>
  </w:style>
  <w:style w:type="paragraph" w:customStyle="1" w:styleId="article-metas">
    <w:name w:val="article-metas"/>
    <w:basedOn w:val="a"/>
    <w:rsid w:val="00FF31D0"/>
    <w:pPr>
      <w:widowControl/>
      <w:spacing w:before="100" w:beforeAutospacing="1" w:after="100" w:afterAutospacing="1"/>
      <w:jc w:val="left"/>
    </w:pPr>
    <w:rPr>
      <w:rFonts w:ascii="宋体" w:eastAsia="宋体" w:hAnsi="宋体" w:cs="宋体"/>
      <w:kern w:val="0"/>
      <w:sz w:val="24"/>
      <w:szCs w:val="24"/>
    </w:rPr>
  </w:style>
  <w:style w:type="character" w:customStyle="1" w:styleId="article-update">
    <w:name w:val="article-update"/>
    <w:basedOn w:val="a0"/>
    <w:rsid w:val="00FF31D0"/>
  </w:style>
  <w:style w:type="character" w:customStyle="1" w:styleId="article-views">
    <w:name w:val="article-views"/>
    <w:basedOn w:val="a0"/>
    <w:rsid w:val="00FF31D0"/>
  </w:style>
  <w:style w:type="character" w:customStyle="1" w:styleId="wpvisitcount">
    <w:name w:val="wp_visitcount"/>
    <w:basedOn w:val="a0"/>
    <w:rsid w:val="00FF3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799343">
      <w:bodyDiv w:val="1"/>
      <w:marLeft w:val="0"/>
      <w:marRight w:val="0"/>
      <w:marTop w:val="0"/>
      <w:marBottom w:val="0"/>
      <w:divBdr>
        <w:top w:val="none" w:sz="0" w:space="0" w:color="auto"/>
        <w:left w:val="none" w:sz="0" w:space="0" w:color="auto"/>
        <w:bottom w:val="none" w:sz="0" w:space="0" w:color="auto"/>
        <w:right w:val="none" w:sz="0" w:space="0" w:color="auto"/>
      </w:divBdr>
    </w:div>
    <w:div w:id="951403308">
      <w:bodyDiv w:val="1"/>
      <w:marLeft w:val="0"/>
      <w:marRight w:val="0"/>
      <w:marTop w:val="0"/>
      <w:marBottom w:val="0"/>
      <w:divBdr>
        <w:top w:val="none" w:sz="0" w:space="0" w:color="auto"/>
        <w:left w:val="none" w:sz="0" w:space="0" w:color="auto"/>
        <w:bottom w:val="none" w:sz="0" w:space="0" w:color="auto"/>
        <w:right w:val="none" w:sz="0" w:space="0" w:color="auto"/>
      </w:divBdr>
      <w:divsChild>
        <w:div w:id="1376658319">
          <w:marLeft w:val="0"/>
          <w:marRight w:val="0"/>
          <w:marTop w:val="0"/>
          <w:marBottom w:val="0"/>
          <w:divBdr>
            <w:top w:val="none" w:sz="0" w:space="0" w:color="auto"/>
            <w:left w:val="none" w:sz="0" w:space="0" w:color="auto"/>
            <w:bottom w:val="dotted" w:sz="6" w:space="0" w:color="DCDCDC"/>
            <w:right w:val="none" w:sz="0" w:space="0" w:color="auto"/>
          </w:divBdr>
        </w:div>
        <w:div w:id="1478574920">
          <w:marLeft w:val="0"/>
          <w:marRight w:val="0"/>
          <w:marTop w:val="0"/>
          <w:marBottom w:val="0"/>
          <w:divBdr>
            <w:top w:val="none" w:sz="0" w:space="0" w:color="auto"/>
            <w:left w:val="none" w:sz="0" w:space="0" w:color="auto"/>
            <w:bottom w:val="none" w:sz="0" w:space="0" w:color="auto"/>
            <w:right w:val="none" w:sz="0" w:space="0" w:color="auto"/>
          </w:divBdr>
          <w:divsChild>
            <w:div w:id="1011185201">
              <w:marLeft w:val="0"/>
              <w:marRight w:val="0"/>
              <w:marTop w:val="0"/>
              <w:marBottom w:val="0"/>
              <w:divBdr>
                <w:top w:val="none" w:sz="0" w:space="0" w:color="auto"/>
                <w:left w:val="none" w:sz="0" w:space="0" w:color="auto"/>
                <w:bottom w:val="none" w:sz="0" w:space="0" w:color="auto"/>
                <w:right w:val="none" w:sz="0" w:space="0" w:color="auto"/>
              </w:divBdr>
              <w:divsChild>
                <w:div w:id="120016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92530">
      <w:bodyDiv w:val="1"/>
      <w:marLeft w:val="0"/>
      <w:marRight w:val="0"/>
      <w:marTop w:val="0"/>
      <w:marBottom w:val="0"/>
      <w:divBdr>
        <w:top w:val="none" w:sz="0" w:space="0" w:color="auto"/>
        <w:left w:val="none" w:sz="0" w:space="0" w:color="auto"/>
        <w:bottom w:val="none" w:sz="0" w:space="0" w:color="auto"/>
        <w:right w:val="none" w:sz="0" w:space="0" w:color="auto"/>
      </w:divBdr>
    </w:div>
    <w:div w:id="2039158128">
      <w:bodyDiv w:val="1"/>
      <w:marLeft w:val="0"/>
      <w:marRight w:val="0"/>
      <w:marTop w:val="0"/>
      <w:marBottom w:val="0"/>
      <w:divBdr>
        <w:top w:val="none" w:sz="0" w:space="0" w:color="auto"/>
        <w:left w:val="none" w:sz="0" w:space="0" w:color="auto"/>
        <w:bottom w:val="none" w:sz="0" w:space="0" w:color="auto"/>
        <w:right w:val="none" w:sz="0" w:space="0" w:color="auto"/>
      </w:divBdr>
    </w:div>
    <w:div w:id="205253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it.nju.edu.cn/ce/b3/c10918a511667/page.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8</cp:revision>
  <dcterms:created xsi:type="dcterms:W3CDTF">2021-02-08T01:16:00Z</dcterms:created>
  <dcterms:modified xsi:type="dcterms:W3CDTF">2022-11-11T03:52:00Z</dcterms:modified>
</cp:coreProperties>
</file>