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after="0" w:line="600" w:lineRule="atLeast"/>
        <w:rPr>
          <w:rFonts w:ascii="方正黑体_GBK" w:hAnsi="宋体" w:eastAsia="方正黑体_GBK" w:cs="方正黑体_GBK"/>
          <w:snapToGrid w:val="0"/>
          <w:sz w:val="32"/>
          <w:szCs w:val="32"/>
        </w:rPr>
      </w:pPr>
      <w:bookmarkStart w:id="0" w:name="_GoBack"/>
      <w:r>
        <w:rPr>
          <w:rFonts w:hint="eastAsia" w:ascii="方正黑体_GBK" w:hAnsi="Times New Roman" w:eastAsia="方正黑体_GBK" w:cs="方正黑体_GBK"/>
          <w:snapToGrid w:val="0"/>
          <w:sz w:val="32"/>
          <w:szCs w:val="32"/>
        </w:rPr>
        <w:t>附件</w:t>
      </w:r>
      <w:r>
        <w:rPr>
          <w:rFonts w:hint="eastAsia" w:ascii="方正黑体_GBK" w:hAnsi="宋体" w:eastAsia="方正黑体_GBK" w:cs="方正黑体_GBK"/>
          <w:snapToGrid w:val="0"/>
          <w:sz w:val="32"/>
          <w:szCs w:val="32"/>
        </w:rPr>
        <w:t>2</w:t>
      </w:r>
    </w:p>
    <w:bookmarkEnd w:id="0"/>
    <w:p>
      <w:pPr>
        <w:autoSpaceDN w:val="0"/>
        <w:spacing w:after="0" w:line="600" w:lineRule="atLeast"/>
        <w:rPr>
          <w:rFonts w:ascii="仿宋_GB2312" w:hAnsi="宋体" w:eastAsia="仿宋_GB2312" w:cs="仿宋_GB2312"/>
          <w:sz w:val="32"/>
          <w:szCs w:val="32"/>
        </w:rPr>
      </w:pPr>
      <w:r>
        <w:rPr>
          <w:rFonts w:hint="eastAsia" w:ascii="仿宋_GB2312" w:hAnsi="宋体" w:eastAsia="仿宋_GB2312" w:cs="仿宋_GB2312"/>
          <w:sz w:val="32"/>
          <w:szCs w:val="32"/>
        </w:rPr>
        <w:t>　　　　　　　　　　　　　　　　　　　　　　　编号</w:t>
      </w:r>
    </w:p>
    <w:p>
      <w:pPr>
        <w:jc w:val="center"/>
      </w:pPr>
      <w:r>
        <w:rPr>
          <w:rFonts w:hint="eastAsia" w:ascii="Times New Roman" w:hAnsi="Times New Roman" w:eastAsia="方正小标宋_GBK" w:cs="方正小标宋_GBK"/>
          <w:snapToGrid w:val="0"/>
          <w:sz w:val="44"/>
          <w:szCs w:val="44"/>
        </w:rPr>
        <w:t>江苏省知识产权人才推荐表</w:t>
      </w:r>
    </w:p>
    <w:tbl>
      <w:tblPr>
        <w:tblStyle w:val="2"/>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225"/>
        <w:gridCol w:w="880"/>
        <w:gridCol w:w="1288"/>
        <w:gridCol w:w="1500"/>
        <w:gridCol w:w="1679"/>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4"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sz w:val="24"/>
                <w:szCs w:val="24"/>
              </w:rPr>
              <w:t>姓名</w:t>
            </w:r>
          </w:p>
        </w:tc>
        <w:tc>
          <w:tcPr>
            <w:tcW w:w="1225" w:type="dxa"/>
            <w:noWrap w:val="0"/>
            <w:vAlign w:val="center"/>
          </w:tcPr>
          <w:p>
            <w:pPr>
              <w:spacing w:after="0" w:line="360" w:lineRule="exact"/>
              <w:ind w:left="-110" w:leftChars="-50" w:right="-110" w:rightChars="-50"/>
              <w:jc w:val="center"/>
              <w:rPr>
                <w:rFonts w:ascii="宋体" w:cs="宋体"/>
                <w:sz w:val="24"/>
                <w:szCs w:val="24"/>
              </w:rPr>
            </w:pPr>
          </w:p>
        </w:tc>
        <w:tc>
          <w:tcPr>
            <w:tcW w:w="880"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性别</w:t>
            </w:r>
          </w:p>
        </w:tc>
        <w:tc>
          <w:tcPr>
            <w:tcW w:w="1288" w:type="dxa"/>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1500"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出生日期</w:t>
            </w:r>
          </w:p>
        </w:tc>
        <w:tc>
          <w:tcPr>
            <w:tcW w:w="1679" w:type="dxa"/>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2007" w:type="dxa"/>
            <w:vMerge w:val="restart"/>
            <w:noWrap w:val="0"/>
            <w:vAlign w:val="center"/>
          </w:tcPr>
          <w:p>
            <w:pPr>
              <w:spacing w:after="0" w:line="400" w:lineRule="exact"/>
              <w:ind w:left="-110" w:leftChars="-50" w:right="-110" w:rightChars="-50"/>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0"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身份证号</w:t>
            </w:r>
          </w:p>
        </w:tc>
        <w:tc>
          <w:tcPr>
            <w:tcW w:w="3393" w:type="dxa"/>
            <w:gridSpan w:val="3"/>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1500" w:type="dxa"/>
            <w:noWrap w:val="0"/>
            <w:vAlign w:val="center"/>
          </w:tcPr>
          <w:p>
            <w:pPr>
              <w:spacing w:after="0" w:line="360" w:lineRule="exact"/>
              <w:ind w:left="-110" w:leftChars="-50" w:right="-110" w:rightChars="-50"/>
              <w:jc w:val="center"/>
              <w:rPr>
                <w:rFonts w:ascii="方正黑体_GBK" w:hAnsi="宋体" w:eastAsia="方正黑体_GBK"/>
                <w:spacing w:val="-20"/>
                <w:w w:val="95"/>
                <w:sz w:val="24"/>
                <w:szCs w:val="24"/>
              </w:rPr>
            </w:pPr>
            <w:r>
              <w:rPr>
                <w:rFonts w:hint="eastAsia" w:ascii="方正黑体_GBK" w:hAnsi="宋体" w:eastAsia="方正黑体_GBK" w:cs="方正仿宋_GBK"/>
                <w:spacing w:val="-20"/>
                <w:w w:val="95"/>
                <w:sz w:val="24"/>
                <w:szCs w:val="24"/>
              </w:rPr>
              <w:t>从事知识产权</w:t>
            </w:r>
          </w:p>
          <w:p>
            <w:pPr>
              <w:spacing w:after="0" w:line="360" w:lineRule="exact"/>
              <w:ind w:left="-110" w:leftChars="-50" w:right="-110" w:rightChars="-50"/>
              <w:jc w:val="center"/>
              <w:rPr>
                <w:rFonts w:ascii="方正仿宋_GBK" w:hAnsi="宋体" w:eastAsia="方正仿宋_GBK"/>
                <w:sz w:val="24"/>
                <w:szCs w:val="24"/>
              </w:rPr>
            </w:pPr>
            <w:r>
              <w:rPr>
                <w:rFonts w:hint="eastAsia" w:ascii="方正黑体_GBK" w:hAnsi="宋体" w:eastAsia="方正黑体_GBK" w:cs="方正仿宋_GBK"/>
                <w:sz w:val="24"/>
                <w:szCs w:val="24"/>
              </w:rPr>
              <w:t>工作时间</w:t>
            </w:r>
          </w:p>
        </w:tc>
        <w:tc>
          <w:tcPr>
            <w:tcW w:w="1679" w:type="dxa"/>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2007" w:type="dxa"/>
            <w:vMerge w:val="continue"/>
            <w:noWrap w:val="0"/>
            <w:vAlign w:val="center"/>
          </w:tcPr>
          <w:p>
            <w:pPr>
              <w:spacing w:after="0" w:line="400" w:lineRule="exact"/>
              <w:ind w:left="-110" w:leftChars="-50" w:right="-110" w:rightChars="-50"/>
              <w:jc w:val="center"/>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工作单位</w:t>
            </w:r>
          </w:p>
        </w:tc>
        <w:tc>
          <w:tcPr>
            <w:tcW w:w="3393" w:type="dxa"/>
            <w:gridSpan w:val="3"/>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1500"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职务</w:t>
            </w:r>
          </w:p>
        </w:tc>
        <w:tc>
          <w:tcPr>
            <w:tcW w:w="1679" w:type="dxa"/>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2007" w:type="dxa"/>
            <w:vMerge w:val="continue"/>
            <w:noWrap w:val="0"/>
            <w:vAlign w:val="center"/>
          </w:tcPr>
          <w:p>
            <w:pPr>
              <w:spacing w:after="0" w:line="400" w:lineRule="exact"/>
              <w:ind w:left="-110" w:leftChars="-50" w:right="-110" w:rightChars="-50"/>
              <w:jc w:val="center"/>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sz w:val="24"/>
                <w:szCs w:val="24"/>
              </w:rPr>
            </w:pPr>
            <w:r>
              <w:rPr>
                <w:rFonts w:hint="eastAsia" w:ascii="方正黑体_GBK" w:hAnsi="宋体" w:eastAsia="方正黑体_GBK" w:cs="方正仿宋_GBK"/>
                <w:sz w:val="24"/>
                <w:szCs w:val="24"/>
              </w:rPr>
              <w:t>手机</w:t>
            </w:r>
          </w:p>
        </w:tc>
        <w:tc>
          <w:tcPr>
            <w:tcW w:w="2105" w:type="dxa"/>
            <w:gridSpan w:val="2"/>
            <w:noWrap w:val="0"/>
            <w:vAlign w:val="center"/>
          </w:tcPr>
          <w:p>
            <w:pPr>
              <w:spacing w:after="0" w:line="360" w:lineRule="exact"/>
              <w:ind w:left="-110" w:leftChars="-50" w:right="-110" w:rightChars="-50"/>
              <w:jc w:val="center"/>
              <w:rPr>
                <w:rFonts w:ascii="方正黑体_GBK" w:hAnsi="宋体" w:eastAsia="方正黑体_GBK"/>
                <w:sz w:val="24"/>
                <w:szCs w:val="24"/>
              </w:rPr>
            </w:pPr>
          </w:p>
        </w:tc>
        <w:tc>
          <w:tcPr>
            <w:tcW w:w="1288" w:type="dxa"/>
            <w:noWrap w:val="0"/>
            <w:vAlign w:val="center"/>
          </w:tcPr>
          <w:p>
            <w:pPr>
              <w:spacing w:after="0" w:line="360" w:lineRule="exact"/>
              <w:ind w:left="-110" w:leftChars="-50" w:right="-110" w:rightChars="-50"/>
              <w:jc w:val="center"/>
              <w:rPr>
                <w:rFonts w:ascii="方正仿宋_GBK" w:hAnsi="宋体" w:eastAsia="方正仿宋_GBK"/>
                <w:color w:val="FF0000"/>
                <w:sz w:val="24"/>
                <w:szCs w:val="24"/>
              </w:rPr>
            </w:pPr>
            <w:r>
              <w:rPr>
                <w:rFonts w:hint="eastAsia" w:ascii="方正黑体_GBK" w:hAnsi="宋体" w:eastAsia="方正黑体_GBK" w:cs="方正仿宋_GBK"/>
                <w:sz w:val="24"/>
                <w:szCs w:val="24"/>
              </w:rPr>
              <w:t>电子邮箱</w:t>
            </w:r>
          </w:p>
        </w:tc>
        <w:tc>
          <w:tcPr>
            <w:tcW w:w="3179" w:type="dxa"/>
            <w:gridSpan w:val="2"/>
            <w:noWrap w:val="0"/>
            <w:vAlign w:val="center"/>
          </w:tcPr>
          <w:p>
            <w:pPr>
              <w:spacing w:after="0" w:line="360" w:lineRule="exact"/>
              <w:ind w:left="-110" w:leftChars="-50" w:right="-110" w:rightChars="-50"/>
              <w:jc w:val="center"/>
              <w:rPr>
                <w:rFonts w:ascii="方正仿宋_GBK" w:hAnsi="宋体" w:eastAsia="方正仿宋_GBK"/>
                <w:sz w:val="24"/>
                <w:szCs w:val="24"/>
              </w:rPr>
            </w:pPr>
          </w:p>
        </w:tc>
        <w:tc>
          <w:tcPr>
            <w:tcW w:w="2007" w:type="dxa"/>
            <w:vMerge w:val="continue"/>
            <w:noWrap w:val="0"/>
            <w:vAlign w:val="center"/>
          </w:tcPr>
          <w:p>
            <w:pPr>
              <w:spacing w:after="0" w:line="400" w:lineRule="exact"/>
              <w:ind w:left="-110" w:leftChars="-50" w:right="-110" w:rightChars="-50"/>
              <w:jc w:val="center"/>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5"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cs="方正仿宋_GBK"/>
                <w:sz w:val="24"/>
                <w:szCs w:val="24"/>
              </w:rPr>
            </w:pPr>
            <w:r>
              <w:rPr>
                <w:rFonts w:hint="eastAsia" w:ascii="方正黑体_GBK" w:hAnsi="宋体" w:eastAsia="方正黑体_GBK" w:cs="方正仿宋_GBK"/>
                <w:sz w:val="24"/>
                <w:szCs w:val="24"/>
              </w:rPr>
              <w:t>推荐意向（单选）</w:t>
            </w:r>
          </w:p>
        </w:tc>
        <w:tc>
          <w:tcPr>
            <w:tcW w:w="8579" w:type="dxa"/>
            <w:gridSpan w:val="6"/>
            <w:noWrap w:val="0"/>
            <w:vAlign w:val="center"/>
          </w:tcPr>
          <w:p>
            <w:pPr>
              <w:spacing w:after="0" w:line="400" w:lineRule="exact"/>
              <w:ind w:left="-110" w:leftChars="-50" w:right="-110" w:rightChars="-50" w:firstLine="140" w:firstLineChars="50"/>
              <w:rPr>
                <w:rFonts w:ascii="方正仿宋_GBK" w:hAnsi="宋体" w:eastAsia="方正仿宋_GBK"/>
                <w:sz w:val="24"/>
                <w:szCs w:val="24"/>
              </w:rPr>
            </w:pPr>
            <w:r>
              <w:rPr>
                <w:rFonts w:hint="eastAsia" w:ascii="方正仿宋_GBK" w:hAnsi="宋体" w:eastAsia="方正仿宋_GBK" w:cs="方正仿宋_GBK"/>
                <w:sz w:val="28"/>
                <w:szCs w:val="28"/>
              </w:rPr>
              <w:t xml:space="preserve">□领军人才    □骨干人才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0" w:hRule="atLeast"/>
          <w:jc w:val="center"/>
        </w:trPr>
        <w:tc>
          <w:tcPr>
            <w:tcW w:w="1158" w:type="dxa"/>
            <w:noWrap w:val="0"/>
            <w:vAlign w:val="center"/>
          </w:tcPr>
          <w:p>
            <w:pPr>
              <w:spacing w:after="0" w:line="360" w:lineRule="exact"/>
              <w:ind w:left="-110" w:leftChars="-50" w:right="-110" w:rightChars="-50"/>
              <w:jc w:val="center"/>
              <w:rPr>
                <w:rFonts w:ascii="方正黑体_GBK" w:hAnsi="宋体" w:eastAsia="方正黑体_GBK" w:cs="方正仿宋_GBK"/>
                <w:sz w:val="24"/>
                <w:szCs w:val="24"/>
              </w:rPr>
            </w:pPr>
            <w:r>
              <w:rPr>
                <w:rFonts w:hint="eastAsia" w:ascii="方正黑体_GBK" w:hAnsi="宋体" w:eastAsia="方正黑体_GBK" w:cs="方正仿宋_GBK"/>
                <w:sz w:val="24"/>
                <w:szCs w:val="24"/>
              </w:rPr>
              <w:t>人才类别</w:t>
            </w:r>
          </w:p>
          <w:p>
            <w:pPr>
              <w:spacing w:after="0" w:line="360" w:lineRule="exact"/>
              <w:ind w:left="-110" w:leftChars="-50" w:right="-110" w:rightChars="-50"/>
              <w:jc w:val="center"/>
              <w:rPr>
                <w:rFonts w:ascii="方正黑体_GBK" w:hAnsi="宋体" w:eastAsia="方正黑体_GBK" w:cs="方正仿宋_GBK"/>
                <w:sz w:val="24"/>
                <w:szCs w:val="24"/>
              </w:rPr>
            </w:pPr>
            <w:r>
              <w:rPr>
                <w:rFonts w:hint="eastAsia" w:ascii="方正黑体_GBK" w:hAnsi="宋体" w:eastAsia="方正黑体_GBK" w:cs="方正仿宋_GBK"/>
                <w:sz w:val="24"/>
                <w:szCs w:val="24"/>
              </w:rPr>
              <w:t>（单选）</w:t>
            </w:r>
          </w:p>
        </w:tc>
        <w:tc>
          <w:tcPr>
            <w:tcW w:w="8579" w:type="dxa"/>
            <w:gridSpan w:val="6"/>
            <w:noWrap w:val="0"/>
            <w:vAlign w:val="center"/>
          </w:tcPr>
          <w:p>
            <w:pPr>
              <w:spacing w:after="0" w:line="560" w:lineRule="exact"/>
              <w:rPr>
                <w:rFonts w:ascii="方正仿宋_GBK" w:hAnsi="宋体" w:eastAsia="方正仿宋_GBK" w:cs="方正仿宋_GBK"/>
                <w:sz w:val="28"/>
                <w:szCs w:val="28"/>
              </w:rPr>
            </w:pPr>
            <w:r>
              <w:rPr>
                <w:rFonts w:hint="eastAsia" w:ascii="方正仿宋_GBK" w:hAnsi="宋体" w:eastAsia="方正仿宋_GBK" w:cs="方正仿宋_GBK"/>
                <w:sz w:val="28"/>
                <w:szCs w:val="28"/>
              </w:rPr>
              <w:t>□知识产权行政管理及司法人才</w:t>
            </w:r>
          </w:p>
          <w:p>
            <w:pPr>
              <w:spacing w:after="0" w:line="560" w:lineRule="exact"/>
              <w:rPr>
                <w:rFonts w:ascii="方正仿宋_GBK" w:hAnsi="宋体" w:eastAsia="方正仿宋_GBK" w:cs="方正仿宋_GBK"/>
                <w:sz w:val="28"/>
                <w:szCs w:val="28"/>
              </w:rPr>
            </w:pPr>
            <w:r>
              <w:rPr>
                <w:rFonts w:hint="eastAsia" w:ascii="方正仿宋_GBK" w:hAnsi="宋体" w:eastAsia="方正仿宋_GBK" w:cs="方正仿宋_GBK"/>
                <w:sz w:val="28"/>
                <w:szCs w:val="28"/>
              </w:rPr>
              <w:t>□高校院所及其他事业单位知识产权人才</w:t>
            </w:r>
          </w:p>
          <w:p>
            <w:pPr>
              <w:spacing w:after="0" w:line="560" w:lineRule="exact"/>
              <w:rPr>
                <w:rFonts w:ascii="方正仿宋_GBK" w:hAnsi="宋体" w:eastAsia="方正仿宋_GBK" w:cs="方正仿宋_GBK"/>
                <w:sz w:val="28"/>
                <w:szCs w:val="28"/>
              </w:rPr>
            </w:pPr>
            <w:r>
              <w:rPr>
                <w:rFonts w:hint="eastAsia" w:ascii="方正仿宋_GBK" w:hAnsi="宋体" w:eastAsia="方正仿宋_GBK" w:cs="方正仿宋_GBK"/>
                <w:sz w:val="28"/>
                <w:szCs w:val="28"/>
              </w:rPr>
              <w:t>□企业知识产权人才</w:t>
            </w:r>
          </w:p>
          <w:p>
            <w:pPr>
              <w:spacing w:after="0" w:line="560" w:lineRule="exact"/>
              <w:rPr>
                <w:rFonts w:ascii="方正仿宋_GBK" w:hAnsi="宋体" w:eastAsia="方正仿宋_GBK"/>
                <w:sz w:val="24"/>
                <w:szCs w:val="24"/>
              </w:rPr>
            </w:pPr>
            <w:r>
              <w:rPr>
                <w:rFonts w:hint="eastAsia" w:ascii="方正仿宋_GBK" w:hAnsi="宋体" w:eastAsia="方正仿宋_GBK" w:cs="方正仿宋_GBK"/>
                <w:sz w:val="28"/>
                <w:szCs w:val="28"/>
              </w:rPr>
              <w:t xml:space="preserve">□知识产权服务机构人才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0" w:hRule="atLeast"/>
          <w:jc w:val="center"/>
        </w:trPr>
        <w:tc>
          <w:tcPr>
            <w:tcW w:w="9737" w:type="dxa"/>
            <w:gridSpan w:val="7"/>
            <w:noWrap w:val="0"/>
            <w:vAlign w:val="center"/>
          </w:tcPr>
          <w:p>
            <w:pPr>
              <w:spacing w:after="0" w:line="300" w:lineRule="exact"/>
              <w:rPr>
                <w:rFonts w:ascii="方正黑体_GBK" w:hAnsi="宋体" w:eastAsia="方正黑体_GBK"/>
                <w:sz w:val="24"/>
                <w:szCs w:val="24"/>
              </w:rPr>
            </w:pPr>
            <w:r>
              <w:rPr>
                <w:rFonts w:hint="eastAsia" w:ascii="方正黑体_GBK" w:hAnsi="宋体" w:eastAsia="方正黑体_GBK" w:cs="方正仿宋_GBK"/>
                <w:sz w:val="24"/>
                <w:szCs w:val="24"/>
              </w:rPr>
              <w:t>本人意见：</w:t>
            </w:r>
          </w:p>
          <w:p>
            <w:pPr>
              <w:spacing w:after="0" w:line="300" w:lineRule="exact"/>
              <w:jc w:val="center"/>
              <w:rPr>
                <w:rFonts w:ascii="方正仿宋_GBK" w:hAnsi="宋体" w:eastAsia="方正仿宋_GBK" w:cs="方正仿宋_GBK"/>
                <w:sz w:val="24"/>
                <w:szCs w:val="24"/>
              </w:rPr>
            </w:pPr>
          </w:p>
          <w:p>
            <w:pPr>
              <w:spacing w:after="0" w:line="300" w:lineRule="exact"/>
              <w:jc w:val="center"/>
              <w:rPr>
                <w:rFonts w:ascii="方正仿宋_GBK" w:hAnsi="宋体" w:eastAsia="方正仿宋_GBK" w:cs="方正仿宋_GBK"/>
                <w:sz w:val="24"/>
                <w:szCs w:val="24"/>
              </w:rPr>
            </w:pPr>
          </w:p>
          <w:p>
            <w:pPr>
              <w:spacing w:after="0" w:line="300" w:lineRule="exact"/>
              <w:ind w:firstLine="1320" w:firstLineChars="550"/>
              <w:rPr>
                <w:rFonts w:ascii="方正仿宋_GBK" w:hAnsi="宋体" w:eastAsia="方正仿宋_GBK" w:cs="方正仿宋_GBK"/>
                <w:sz w:val="24"/>
                <w:szCs w:val="24"/>
              </w:rPr>
            </w:pPr>
          </w:p>
          <w:p>
            <w:pPr>
              <w:spacing w:after="0" w:line="300" w:lineRule="exact"/>
              <w:ind w:firstLine="1320" w:firstLineChars="550"/>
              <w:rPr>
                <w:rFonts w:ascii="方正仿宋_GBK" w:hAnsi="宋体" w:eastAsia="方正仿宋_GBK" w:cs="方正仿宋_GBK"/>
                <w:sz w:val="24"/>
                <w:szCs w:val="24"/>
              </w:rPr>
            </w:pPr>
            <w:r>
              <w:rPr>
                <w:rFonts w:hint="eastAsia" w:ascii="方正仿宋_GBK" w:hAnsi="宋体" w:eastAsia="方正仿宋_GBK" w:cs="方正仿宋_GBK"/>
                <w:sz w:val="24"/>
                <w:szCs w:val="24"/>
              </w:rPr>
              <w:t>本人保证填写、提供的材料真实有效。</w:t>
            </w:r>
          </w:p>
          <w:p>
            <w:pPr>
              <w:spacing w:after="0" w:line="300" w:lineRule="exact"/>
              <w:ind w:firstLine="1320" w:firstLineChars="550"/>
              <w:rPr>
                <w:rFonts w:ascii="方正仿宋_GBK" w:hAnsi="宋体" w:eastAsia="方正仿宋_GBK"/>
                <w:sz w:val="24"/>
                <w:szCs w:val="24"/>
              </w:rPr>
            </w:pPr>
          </w:p>
          <w:p>
            <w:pPr>
              <w:spacing w:after="0" w:line="300" w:lineRule="exact"/>
              <w:ind w:firstLine="6000" w:firstLineChars="2500"/>
              <w:rPr>
                <w:rFonts w:ascii="方正仿宋_GBK" w:hAnsi="宋体" w:eastAsia="方正仿宋_GBK" w:cs="方正仿宋_GBK"/>
                <w:sz w:val="24"/>
                <w:szCs w:val="24"/>
              </w:rPr>
            </w:pPr>
          </w:p>
          <w:p>
            <w:pPr>
              <w:spacing w:after="0" w:line="300" w:lineRule="exact"/>
              <w:ind w:firstLine="6000" w:firstLineChars="2500"/>
              <w:rPr>
                <w:rFonts w:ascii="方正仿宋_GBK" w:hAnsi="宋体" w:eastAsia="方正仿宋_GBK" w:cs="方正仿宋_GBK"/>
                <w:sz w:val="24"/>
                <w:szCs w:val="24"/>
              </w:rPr>
            </w:pPr>
          </w:p>
          <w:p>
            <w:pPr>
              <w:spacing w:after="0" w:line="300" w:lineRule="exact"/>
              <w:ind w:firstLine="6000" w:firstLineChars="2500"/>
              <w:rPr>
                <w:rFonts w:ascii="方正仿宋_GBK" w:hAnsi="宋体" w:eastAsia="方正仿宋_GBK"/>
                <w:sz w:val="24"/>
                <w:szCs w:val="24"/>
              </w:rPr>
            </w:pPr>
            <w:r>
              <w:rPr>
                <w:rFonts w:hint="eastAsia" w:ascii="方正仿宋_GBK" w:hAnsi="宋体" w:eastAsia="方正仿宋_GBK" w:cs="方正仿宋_GBK"/>
                <w:sz w:val="24"/>
                <w:szCs w:val="24"/>
              </w:rPr>
              <w:t>签名：</w:t>
            </w:r>
          </w:p>
          <w:p>
            <w:pPr>
              <w:spacing w:after="0" w:line="300" w:lineRule="exact"/>
              <w:ind w:firstLine="6720" w:firstLineChars="2800"/>
              <w:rPr>
                <w:rFonts w:ascii="方正仿宋_GBK" w:hAnsi="宋体" w:eastAsia="方正仿宋_GBK"/>
                <w:sz w:val="24"/>
                <w:szCs w:val="24"/>
              </w:rPr>
            </w:pPr>
            <w:r>
              <w:rPr>
                <w:rFonts w:hint="eastAsia" w:ascii="方正仿宋_GBK" w:hAnsi="宋体" w:eastAsia="方正仿宋_GBK" w:cs="方正仿宋_GBK"/>
                <w:sz w:val="24"/>
                <w:szCs w:val="24"/>
              </w:rPr>
              <w:t>　年</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月</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5" w:hRule="atLeast"/>
          <w:jc w:val="center"/>
        </w:trPr>
        <w:tc>
          <w:tcPr>
            <w:tcW w:w="9737" w:type="dxa"/>
            <w:gridSpan w:val="7"/>
            <w:noWrap w:val="0"/>
            <w:vAlign w:val="center"/>
          </w:tcPr>
          <w:p>
            <w:pPr>
              <w:spacing w:after="0" w:line="300" w:lineRule="exact"/>
              <w:rPr>
                <w:rFonts w:ascii="方正黑体_GBK" w:hAnsi="宋体" w:eastAsia="方正黑体_GBK"/>
                <w:sz w:val="24"/>
                <w:szCs w:val="24"/>
              </w:rPr>
            </w:pPr>
            <w:r>
              <w:rPr>
                <w:rFonts w:hint="eastAsia" w:ascii="方正黑体_GBK" w:hAnsi="宋体" w:eastAsia="方正黑体_GBK" w:cs="方正仿宋_GBK"/>
                <w:sz w:val="24"/>
                <w:szCs w:val="24"/>
              </w:rPr>
              <w:t>所在单位意见：</w:t>
            </w: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ind w:firstLine="6000" w:firstLineChars="2500"/>
              <w:rPr>
                <w:rFonts w:ascii="方正仿宋_GBK" w:hAnsi="宋体" w:eastAsia="方正仿宋_GBK"/>
                <w:sz w:val="24"/>
                <w:szCs w:val="24"/>
              </w:rPr>
            </w:pPr>
            <w:r>
              <w:rPr>
                <w:rFonts w:hint="eastAsia" w:ascii="方正仿宋_GBK" w:hAnsi="宋体" w:eastAsia="方正仿宋_GBK" w:cs="方正仿宋_GBK"/>
                <w:sz w:val="24"/>
                <w:szCs w:val="24"/>
              </w:rPr>
              <w:t>主管领导：</w:t>
            </w:r>
          </w:p>
          <w:p>
            <w:pPr>
              <w:spacing w:after="0" w:line="300" w:lineRule="exact"/>
              <w:ind w:firstLine="6000" w:firstLineChars="2500"/>
              <w:rPr>
                <w:rFonts w:ascii="方正仿宋_GBK" w:hAnsi="宋体" w:eastAsia="方正仿宋_GBK"/>
                <w:sz w:val="24"/>
                <w:szCs w:val="24"/>
              </w:rPr>
            </w:pPr>
            <w:r>
              <w:rPr>
                <w:rFonts w:hint="eastAsia" w:ascii="方正仿宋_GBK" w:hAnsi="宋体" w:eastAsia="方正仿宋_GBK" w:cs="方正仿宋_GBK"/>
                <w:sz w:val="24"/>
                <w:szCs w:val="24"/>
              </w:rPr>
              <w:t>（盖章）</w:t>
            </w:r>
          </w:p>
          <w:p>
            <w:pPr>
              <w:spacing w:after="0" w:line="300" w:lineRule="exact"/>
              <w:ind w:firstLine="6720" w:firstLineChars="2800"/>
              <w:rPr>
                <w:rFonts w:ascii="方正黑体_GBK" w:hAnsi="宋体" w:eastAsia="方正黑体_GBK" w:cs="方正仿宋_GBK"/>
                <w:sz w:val="24"/>
                <w:szCs w:val="24"/>
              </w:rPr>
            </w:pPr>
            <w:r>
              <w:rPr>
                <w:rFonts w:hint="eastAsia" w:ascii="方正仿宋_GBK" w:hAnsi="宋体" w:eastAsia="方正仿宋_GBK" w:cs="方正仿宋_GBK"/>
                <w:sz w:val="24"/>
                <w:szCs w:val="24"/>
              </w:rPr>
              <w:t>年</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月</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5" w:hRule="atLeast"/>
          <w:jc w:val="center"/>
        </w:trPr>
        <w:tc>
          <w:tcPr>
            <w:tcW w:w="9737" w:type="dxa"/>
            <w:gridSpan w:val="7"/>
            <w:noWrap w:val="0"/>
            <w:vAlign w:val="center"/>
          </w:tcPr>
          <w:p>
            <w:pPr>
              <w:spacing w:after="0" w:line="300" w:lineRule="exact"/>
              <w:rPr>
                <w:rFonts w:ascii="方正黑体_GBK" w:hAnsi="宋体" w:eastAsia="方正黑体_GBK"/>
                <w:sz w:val="24"/>
                <w:szCs w:val="24"/>
              </w:rPr>
            </w:pPr>
            <w:r>
              <w:rPr>
                <w:rFonts w:hint="eastAsia" w:ascii="方正黑体_GBK" w:hAnsi="宋体" w:eastAsia="方正黑体_GBK" w:cs="方正仿宋_GBK"/>
                <w:sz w:val="24"/>
                <w:szCs w:val="24"/>
              </w:rPr>
              <w:t>推荐单位意见：</w:t>
            </w: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ind w:firstLine="6000" w:firstLineChars="2500"/>
              <w:rPr>
                <w:rFonts w:ascii="方正仿宋_GBK" w:hAnsi="宋体" w:eastAsia="方正仿宋_GBK" w:cs="方正仿宋_GBK"/>
                <w:sz w:val="24"/>
                <w:szCs w:val="24"/>
              </w:rPr>
            </w:pPr>
          </w:p>
          <w:p>
            <w:pPr>
              <w:spacing w:after="0" w:line="300" w:lineRule="exact"/>
              <w:ind w:firstLine="6000" w:firstLineChars="2500"/>
              <w:rPr>
                <w:rFonts w:ascii="方正仿宋_GBK" w:hAnsi="宋体" w:eastAsia="方正仿宋_GBK" w:cs="方正仿宋_GBK"/>
                <w:sz w:val="24"/>
                <w:szCs w:val="24"/>
              </w:rPr>
            </w:pPr>
            <w:r>
              <w:rPr>
                <w:rFonts w:hint="eastAsia" w:ascii="方正仿宋_GBK" w:hAnsi="宋体" w:eastAsia="方正仿宋_GBK" w:cs="方正仿宋_GBK"/>
                <w:sz w:val="24"/>
                <w:szCs w:val="24"/>
              </w:rPr>
              <w:t>（盖章）</w:t>
            </w:r>
          </w:p>
          <w:p>
            <w:pPr>
              <w:spacing w:after="0" w:line="300" w:lineRule="exact"/>
              <w:ind w:firstLine="6000" w:firstLineChars="2500"/>
              <w:rPr>
                <w:rFonts w:ascii="方正仿宋_GBK" w:hAnsi="宋体" w:eastAsia="方正仿宋_GBK"/>
                <w:sz w:val="24"/>
                <w:szCs w:val="24"/>
              </w:rPr>
            </w:pPr>
          </w:p>
          <w:p>
            <w:pPr>
              <w:spacing w:after="0" w:line="300" w:lineRule="exact"/>
              <w:ind w:firstLine="6720" w:firstLineChars="2800"/>
              <w:rPr>
                <w:rFonts w:ascii="方正黑体_GBK" w:hAnsi="宋体" w:eastAsia="方正黑体_GBK" w:cs="方正仿宋_GBK"/>
                <w:sz w:val="24"/>
                <w:szCs w:val="24"/>
              </w:rPr>
            </w:pPr>
            <w:r>
              <w:rPr>
                <w:rFonts w:hint="eastAsia" w:ascii="方正仿宋_GBK" w:hAnsi="宋体" w:eastAsia="方正仿宋_GBK" w:cs="方正仿宋_GBK"/>
                <w:sz w:val="24"/>
                <w:szCs w:val="24"/>
              </w:rPr>
              <w:t>年</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月</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jc w:val="center"/>
        </w:trPr>
        <w:tc>
          <w:tcPr>
            <w:tcW w:w="9737" w:type="dxa"/>
            <w:gridSpan w:val="7"/>
            <w:noWrap w:val="0"/>
            <w:vAlign w:val="center"/>
          </w:tcPr>
          <w:p>
            <w:pPr>
              <w:spacing w:after="0" w:line="300" w:lineRule="exact"/>
              <w:rPr>
                <w:rFonts w:ascii="方正黑体_GBK" w:hAnsi="宋体" w:eastAsia="方正黑体_GBK"/>
                <w:sz w:val="24"/>
                <w:szCs w:val="24"/>
              </w:rPr>
            </w:pPr>
            <w:r>
              <w:rPr>
                <w:rFonts w:hint="eastAsia" w:ascii="方正黑体_GBK" w:hAnsi="宋体" w:eastAsia="方正黑体_GBK" w:cs="方正仿宋_GBK"/>
                <w:sz w:val="24"/>
                <w:szCs w:val="24"/>
              </w:rPr>
              <w:t>评选委员会意见：</w:t>
            </w: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rPr>
                <w:rFonts w:ascii="方正仿宋_GBK" w:hAnsi="宋体" w:eastAsia="方正仿宋_GBK"/>
                <w:sz w:val="24"/>
                <w:szCs w:val="24"/>
              </w:rPr>
            </w:pPr>
          </w:p>
          <w:p>
            <w:pPr>
              <w:spacing w:after="0" w:line="300" w:lineRule="exact"/>
              <w:ind w:firstLine="6000" w:firstLineChars="2500"/>
              <w:rPr>
                <w:rFonts w:ascii="方正仿宋_GBK" w:hAnsi="宋体" w:eastAsia="方正仿宋_GBK"/>
                <w:sz w:val="24"/>
                <w:szCs w:val="24"/>
              </w:rPr>
            </w:pPr>
            <w:r>
              <w:rPr>
                <w:rFonts w:hint="eastAsia" w:ascii="方正仿宋_GBK" w:hAnsi="宋体" w:eastAsia="方正仿宋_GBK" w:cs="方正仿宋_GBK"/>
                <w:sz w:val="24"/>
                <w:szCs w:val="24"/>
              </w:rPr>
              <w:t>签字：</w:t>
            </w:r>
          </w:p>
          <w:p>
            <w:pPr>
              <w:spacing w:after="0" w:line="300" w:lineRule="exact"/>
              <w:ind w:firstLine="6600" w:firstLineChars="2750"/>
              <w:rPr>
                <w:rFonts w:ascii="方正黑体_GBK" w:hAnsi="宋体" w:eastAsia="方正黑体_GBK" w:cs="方正仿宋_GBK"/>
                <w:sz w:val="24"/>
                <w:szCs w:val="24"/>
              </w:rPr>
            </w:pPr>
            <w:r>
              <w:rPr>
                <w:rFonts w:hint="eastAsia" w:ascii="方正仿宋_GBK" w:hAnsi="宋体" w:eastAsia="方正仿宋_GBK" w:cs="方正仿宋_GBK"/>
                <w:sz w:val="24"/>
                <w:szCs w:val="24"/>
              </w:rPr>
              <w:t>年</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月</w:t>
            </w:r>
            <w:r>
              <w:rPr>
                <w:rFonts w:ascii="方正仿宋_GBK" w:hAnsi="宋体" w:eastAsia="方正仿宋_GBK" w:cs="方正仿宋_GBK"/>
                <w:sz w:val="24"/>
                <w:szCs w:val="24"/>
              </w:rPr>
              <w:t xml:space="preserve">  </w:t>
            </w:r>
            <w:r>
              <w:rPr>
                <w:rFonts w:hint="eastAsia" w:ascii="方正仿宋_GBK" w:hAnsi="宋体" w:eastAsia="方正仿宋_GBK" w:cs="方正仿宋_GBK"/>
                <w:sz w:val="24"/>
                <w:szCs w:val="24"/>
              </w:rPr>
              <w:t>日</w:t>
            </w:r>
          </w:p>
        </w:tc>
      </w:tr>
    </w:tbl>
    <w:p>
      <w:pPr>
        <w:autoSpaceDN w:val="0"/>
        <w:spacing w:after="0" w:line="400" w:lineRule="exact"/>
        <w:rPr>
          <w:rFonts w:ascii="方正仿宋_GBK" w:eastAsia="方正仿宋_GBK"/>
          <w:sz w:val="24"/>
          <w:szCs w:val="24"/>
        </w:rPr>
      </w:pPr>
      <w:r>
        <w:rPr>
          <w:rFonts w:hint="eastAsia" w:ascii="方正仿宋_GBK" w:eastAsia="方正仿宋_GBK"/>
          <w:sz w:val="24"/>
          <w:szCs w:val="24"/>
        </w:rPr>
        <w:t>注：各设区市知识产权局负责当地人员推荐，“推荐单位意见”需加盖设区市知识产权局公章；省知识产权局及其所属事业单位由省知识产权局负责推荐，“推荐单位意见”需加盖省知识产权局人事处公章；省知识产权和商标战略实施工作领导小组成员单位负责本系统内人员推荐，“推荐单位意见”需加盖成员单位负责人才工作职能部门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C54B3"/>
    <w:rsid w:val="16DC54B3"/>
    <w:rsid w:val="1DCD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2019-09-20T03:46:00Z</dcterms:created>
  <dc:creator>Carino 7</dc:creator>
  <cp:lastModifiedBy>Carino 7</cp:lastModifiedBy>
  <dcterms:modified xsi:type="dcterms:W3CDTF">2019-09-20T03:47:16Z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