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0C" w:rsidRPr="009541C0" w:rsidRDefault="00727C0C" w:rsidP="009541C0">
      <w:pPr>
        <w:pStyle w:val="1"/>
        <w:jc w:val="center"/>
      </w:pPr>
      <w:bookmarkStart w:id="0" w:name="_GoBack"/>
      <w:bookmarkEnd w:id="0"/>
      <w:r w:rsidRPr="009541C0">
        <w:rPr>
          <w:rFonts w:hint="eastAsia"/>
        </w:rPr>
        <w:t>网推论文认领流程（教师）</w:t>
      </w:r>
    </w:p>
    <w:p w:rsidR="00727C0C" w:rsidRPr="008269ED" w:rsidRDefault="00727C0C" w:rsidP="0058289B">
      <w:pPr>
        <w:pStyle w:val="a3"/>
        <w:numPr>
          <w:ilvl w:val="0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使用“学校统一身份认证系统”登录科研</w:t>
      </w:r>
      <w:r w:rsidR="00EB6819">
        <w:rPr>
          <w:rFonts w:hint="eastAsia"/>
          <w:sz w:val="24"/>
        </w:rPr>
        <w:t>数据中心</w:t>
      </w:r>
      <w:r w:rsidRPr="008269ED">
        <w:rPr>
          <w:rFonts w:hint="eastAsia"/>
          <w:sz w:val="24"/>
        </w:rPr>
        <w:t>（ky.nju.edu.cn）。</w:t>
      </w:r>
    </w:p>
    <w:p w:rsidR="00727C0C" w:rsidRPr="008269ED" w:rsidRDefault="00727C0C" w:rsidP="0058289B">
      <w:pPr>
        <w:pStyle w:val="a3"/>
        <w:numPr>
          <w:ilvl w:val="0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登陆后，在首页可以看到</w:t>
      </w:r>
      <w:r w:rsidR="008269ED" w:rsidRPr="008269ED">
        <w:rPr>
          <w:rFonts w:hint="eastAsia"/>
          <w:sz w:val="24"/>
        </w:rPr>
        <w:t>“待办理”中有若干条论文导入确认数据。</w:t>
      </w:r>
      <w:r w:rsidR="002C614A">
        <w:rPr>
          <w:rFonts w:hint="eastAsia"/>
          <w:sz w:val="24"/>
        </w:rPr>
        <w:t>在科研成果页面可以看到个人已确认的成果信息。</w:t>
      </w:r>
    </w:p>
    <w:p w:rsidR="008269ED" w:rsidRPr="009541C0" w:rsidRDefault="008269ED" w:rsidP="0058289B">
      <w:pPr>
        <w:pStyle w:val="a3"/>
        <w:ind w:rightChars="31" w:right="65" w:firstLineChars="0" w:firstLine="0"/>
        <w:jc w:val="center"/>
        <w:rPr>
          <w:sz w:val="24"/>
        </w:rPr>
      </w:pPr>
      <w:r w:rsidRPr="008269ED">
        <w:rPr>
          <w:noProof/>
        </w:rPr>
        <w:drawing>
          <wp:inline distT="0" distB="0" distL="0" distR="0">
            <wp:extent cx="7497401" cy="2605177"/>
            <wp:effectExtent l="0" t="0" r="8890" b="5080"/>
            <wp:docPr id="5" name="图片 5" descr="C:\Users\peng\AppData\Local\Temp\15773484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eng\AppData\Local\Temp\1577348485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515" cy="261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C0C" w:rsidRPr="008269ED" w:rsidRDefault="008269ED" w:rsidP="0058289B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如果论文数据不是自己的，请点击红圈中的第二个按钮，忽略该条推送信息。</w:t>
      </w:r>
    </w:p>
    <w:p w:rsidR="008269ED" w:rsidRPr="008269ED" w:rsidRDefault="008269ED" w:rsidP="0058289B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如果论文数据是自己的，点击第一个按钮进行确认。</w:t>
      </w:r>
    </w:p>
    <w:p w:rsidR="00C956F6" w:rsidRDefault="00C956F6" w:rsidP="00C956F6">
      <w:pPr>
        <w:pStyle w:val="a3"/>
        <w:numPr>
          <w:ilvl w:val="0"/>
          <w:numId w:val="13"/>
        </w:numPr>
        <w:ind w:firstLineChars="0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2AB8D8" wp14:editId="65020045">
            <wp:simplePos x="0" y="0"/>
            <wp:positionH relativeFrom="column">
              <wp:posOffset>759113</wp:posOffset>
            </wp:positionH>
            <wp:positionV relativeFrom="paragraph">
              <wp:posOffset>394335</wp:posOffset>
            </wp:positionV>
            <wp:extent cx="7703389" cy="4875135"/>
            <wp:effectExtent l="0" t="0" r="0" b="190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389" cy="487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9ED" w:rsidRPr="00C956F6">
        <w:rPr>
          <w:rFonts w:hint="eastAsia"/>
          <w:sz w:val="24"/>
        </w:rPr>
        <w:t>论文导入</w:t>
      </w:r>
    </w:p>
    <w:p w:rsidR="008269ED" w:rsidRPr="00C956F6" w:rsidRDefault="008269ED" w:rsidP="00C956F6">
      <w:pPr>
        <w:ind w:rightChars="-36" w:right="-76"/>
        <w:rPr>
          <w:sz w:val="24"/>
        </w:rPr>
      </w:pPr>
    </w:p>
    <w:p w:rsidR="00C956F6" w:rsidRPr="009541C0" w:rsidRDefault="00C956F6" w:rsidP="00C956F6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9541C0">
        <w:rPr>
          <w:rFonts w:hint="eastAsia"/>
          <w:sz w:val="24"/>
        </w:rPr>
        <w:t>教育部统计归属</w:t>
      </w:r>
      <w:r>
        <w:rPr>
          <w:rFonts w:hint="eastAsia"/>
          <w:sz w:val="24"/>
        </w:rPr>
        <w:t>：</w:t>
      </w:r>
      <w:r w:rsidRPr="009541C0">
        <w:rPr>
          <w:rFonts w:hint="eastAsia"/>
          <w:sz w:val="24"/>
        </w:rPr>
        <w:t>根据作者情况选择“科技类”或“社科类”；</w:t>
      </w:r>
    </w:p>
    <w:p w:rsidR="00C956F6" w:rsidRPr="009541C0" w:rsidRDefault="00C956F6" w:rsidP="00C956F6">
      <w:pPr>
        <w:pStyle w:val="a3"/>
        <w:numPr>
          <w:ilvl w:val="1"/>
          <w:numId w:val="13"/>
        </w:numPr>
        <w:ind w:firstLineChars="0"/>
        <w:rPr>
          <w:sz w:val="24"/>
        </w:rPr>
      </w:pPr>
      <w:r>
        <w:rPr>
          <w:rFonts w:hint="eastAsia"/>
          <w:sz w:val="24"/>
        </w:rPr>
        <w:t>一级学科：</w:t>
      </w:r>
      <w:r w:rsidRPr="009541C0">
        <w:rPr>
          <w:rFonts w:hint="eastAsia"/>
          <w:sz w:val="24"/>
        </w:rPr>
        <w:t>根据学科类别（只有W</w:t>
      </w:r>
      <w:r w:rsidRPr="009541C0">
        <w:rPr>
          <w:sz w:val="24"/>
        </w:rPr>
        <w:t>OS</w:t>
      </w:r>
      <w:r w:rsidRPr="009541C0">
        <w:rPr>
          <w:rFonts w:hint="eastAsia"/>
          <w:sz w:val="24"/>
        </w:rPr>
        <w:t>数据</w:t>
      </w:r>
      <w:r>
        <w:rPr>
          <w:rFonts w:hint="eastAsia"/>
          <w:sz w:val="24"/>
        </w:rPr>
        <w:t>含有</w:t>
      </w:r>
      <w:r w:rsidRPr="009541C0">
        <w:rPr>
          <w:rFonts w:hint="eastAsia"/>
          <w:sz w:val="24"/>
        </w:rPr>
        <w:t>此信息）</w:t>
      </w:r>
      <w:r>
        <w:rPr>
          <w:rFonts w:hint="eastAsia"/>
          <w:sz w:val="24"/>
        </w:rPr>
        <w:t>和论文名称</w:t>
      </w:r>
      <w:r w:rsidRPr="009541C0">
        <w:rPr>
          <w:rFonts w:hint="eastAsia"/>
          <w:sz w:val="24"/>
        </w:rPr>
        <w:t>选择填写；</w:t>
      </w:r>
    </w:p>
    <w:p w:rsidR="00C956F6" w:rsidRPr="0058289B" w:rsidRDefault="00C956F6" w:rsidP="00C956F6">
      <w:pPr>
        <w:pStyle w:val="a3"/>
        <w:numPr>
          <w:ilvl w:val="1"/>
          <w:numId w:val="13"/>
        </w:numPr>
        <w:ind w:firstLineChars="0"/>
        <w:rPr>
          <w:color w:val="FF0000"/>
          <w:sz w:val="24"/>
        </w:rPr>
      </w:pPr>
      <w:r>
        <w:rPr>
          <w:rFonts w:hint="eastAsia"/>
          <w:sz w:val="24"/>
        </w:rPr>
        <w:t>项目来源：参考</w:t>
      </w:r>
      <w:r w:rsidRPr="0058289B">
        <w:rPr>
          <w:rFonts w:hint="eastAsia"/>
          <w:sz w:val="24"/>
        </w:rPr>
        <w:t>基金项目信息</w:t>
      </w:r>
      <w:r>
        <w:rPr>
          <w:rFonts w:hint="eastAsia"/>
          <w:sz w:val="24"/>
        </w:rPr>
        <w:t>填写。</w:t>
      </w:r>
      <w:r w:rsidRPr="0058289B">
        <w:rPr>
          <w:rFonts w:hint="eastAsia"/>
          <w:sz w:val="24"/>
        </w:rPr>
        <w:t>如果基金项目信息为空，项目来源选择“无依托项目研究成果”</w:t>
      </w:r>
      <w:r>
        <w:rPr>
          <w:rFonts w:hint="eastAsia"/>
          <w:sz w:val="24"/>
        </w:rPr>
        <w:t>；</w:t>
      </w:r>
    </w:p>
    <w:p w:rsidR="00C956F6" w:rsidRPr="0058289B" w:rsidRDefault="00C956F6" w:rsidP="00C956F6">
      <w:pPr>
        <w:pStyle w:val="a3"/>
        <w:numPr>
          <w:ilvl w:val="1"/>
          <w:numId w:val="13"/>
        </w:numPr>
        <w:ind w:firstLineChars="0"/>
      </w:pPr>
      <w:r w:rsidRPr="0058289B">
        <w:rPr>
          <w:rFonts w:hint="eastAsia"/>
          <w:sz w:val="24"/>
        </w:rPr>
        <w:t>作者</w:t>
      </w:r>
      <w:r>
        <w:rPr>
          <w:rFonts w:hint="eastAsia"/>
          <w:sz w:val="24"/>
        </w:rPr>
        <w:t>确认</w:t>
      </w:r>
      <w:r w:rsidRPr="0058289B">
        <w:rPr>
          <w:rFonts w:hint="eastAsia"/>
          <w:sz w:val="24"/>
        </w:rPr>
        <w:t>：根据</w:t>
      </w:r>
      <w:r>
        <w:rPr>
          <w:rFonts w:hint="eastAsia"/>
          <w:sz w:val="24"/>
        </w:rPr>
        <w:t>“</w:t>
      </w:r>
      <w:r w:rsidRPr="0058289B">
        <w:rPr>
          <w:rFonts w:hint="eastAsia"/>
          <w:sz w:val="24"/>
        </w:rPr>
        <w:t>工作单位</w:t>
      </w:r>
      <w:r>
        <w:rPr>
          <w:rFonts w:hint="eastAsia"/>
          <w:sz w:val="24"/>
        </w:rPr>
        <w:t>”</w:t>
      </w:r>
      <w:r w:rsidRPr="0058289B">
        <w:rPr>
          <w:rFonts w:hint="eastAsia"/>
          <w:sz w:val="24"/>
        </w:rPr>
        <w:t>与“网推学校署名”是否一致判断系统自动识别的论文作者是否正确。如果因为重名信息识别</w:t>
      </w:r>
      <w:r>
        <w:rPr>
          <w:rFonts w:hint="eastAsia"/>
          <w:sz w:val="24"/>
        </w:rPr>
        <w:t>错误</w:t>
      </w:r>
      <w:r w:rsidRPr="0058289B">
        <w:rPr>
          <w:rFonts w:hint="eastAsia"/>
          <w:sz w:val="24"/>
        </w:rPr>
        <w:t>，请更改</w:t>
      </w:r>
      <w:r>
        <w:rPr>
          <w:rFonts w:hint="eastAsia"/>
          <w:sz w:val="24"/>
        </w:rPr>
        <w:t>“</w:t>
      </w:r>
      <w:r w:rsidRPr="0058289B">
        <w:rPr>
          <w:rFonts w:hint="eastAsia"/>
          <w:sz w:val="24"/>
        </w:rPr>
        <w:t>作者类型</w:t>
      </w:r>
      <w:r>
        <w:rPr>
          <w:rFonts w:hint="eastAsia"/>
          <w:sz w:val="24"/>
        </w:rPr>
        <w:t>”</w:t>
      </w:r>
      <w:r w:rsidRPr="0058289B">
        <w:rPr>
          <w:rFonts w:hint="eastAsia"/>
          <w:sz w:val="24"/>
        </w:rPr>
        <w:t>再</w:t>
      </w:r>
      <w:r>
        <w:rPr>
          <w:rFonts w:hint="eastAsia"/>
          <w:sz w:val="24"/>
        </w:rPr>
        <w:t>选择</w:t>
      </w:r>
      <w:r w:rsidRPr="0058289B">
        <w:rPr>
          <w:rFonts w:hint="eastAsia"/>
          <w:sz w:val="24"/>
        </w:rPr>
        <w:t>作者姓名，教师和学生身份的作者能关联到工资号、学号。</w:t>
      </w:r>
      <w:r>
        <w:rPr>
          <w:rFonts w:hint="eastAsia"/>
          <w:sz w:val="24"/>
        </w:rPr>
        <w:t>对于校外作者，请根据</w:t>
      </w:r>
      <w:r w:rsidRPr="0058289B">
        <w:rPr>
          <w:rFonts w:hint="eastAsia"/>
          <w:sz w:val="24"/>
        </w:rPr>
        <w:t>“网推学校署名</w:t>
      </w:r>
      <w:r>
        <w:rPr>
          <w:rFonts w:hint="eastAsia"/>
          <w:sz w:val="24"/>
        </w:rPr>
        <w:t>”补充填写“工作单位”；</w:t>
      </w:r>
    </w:p>
    <w:p w:rsidR="00C956F6" w:rsidRPr="00AF6D07" w:rsidRDefault="00C956F6" w:rsidP="00C956F6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AF6D07">
        <w:rPr>
          <w:rFonts w:hint="eastAsia"/>
          <w:sz w:val="24"/>
        </w:rPr>
        <w:t>重复论文信息的处理</w:t>
      </w:r>
      <w:r>
        <w:rPr>
          <w:rFonts w:hint="eastAsia"/>
          <w:sz w:val="24"/>
        </w:rPr>
        <w:t>：如果显示“</w:t>
      </w:r>
      <w:r w:rsidRPr="00C956F6">
        <w:rPr>
          <w:rFonts w:hint="eastAsia"/>
          <w:sz w:val="24"/>
        </w:rPr>
        <w:t>本论文现已在系统中存在，现将两篇论文进行合并，合并后以本次网络抓取信息为准</w:t>
      </w:r>
      <w:r>
        <w:rPr>
          <w:rFonts w:hint="eastAsia"/>
          <w:sz w:val="24"/>
        </w:rPr>
        <w:t>”，您可以用新的作者信息覆盖已有信息，两次识别结果将会合并而不是产生两条独立的论文数据。</w:t>
      </w:r>
    </w:p>
    <w:sectPr w:rsidR="00C956F6" w:rsidRPr="00AF6D07" w:rsidSect="008269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1D9A"/>
    <w:multiLevelType w:val="hybridMultilevel"/>
    <w:tmpl w:val="4A8AE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A84B3A"/>
    <w:multiLevelType w:val="hybridMultilevel"/>
    <w:tmpl w:val="16704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76369"/>
    <w:multiLevelType w:val="multilevel"/>
    <w:tmpl w:val="1670459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62409D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D6564F1"/>
    <w:multiLevelType w:val="hybridMultilevel"/>
    <w:tmpl w:val="A66864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20563"/>
    <w:multiLevelType w:val="hybridMultilevel"/>
    <w:tmpl w:val="B622DC2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F437A7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B611C03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FAD73A8"/>
    <w:multiLevelType w:val="hybridMultilevel"/>
    <w:tmpl w:val="8796E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125E55"/>
    <w:multiLevelType w:val="hybridMultilevel"/>
    <w:tmpl w:val="48F67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327842"/>
    <w:multiLevelType w:val="multilevel"/>
    <w:tmpl w:val="0409001D"/>
    <w:lvl w:ilvl="0">
      <w:start w:val="1"/>
      <w:numFmt w:val="decimal"/>
      <w:lvlText w:val="%1"/>
      <w:lvlJc w:val="left"/>
      <w:pPr>
        <w:ind w:left="668" w:hanging="425"/>
      </w:pPr>
    </w:lvl>
    <w:lvl w:ilvl="1">
      <w:start w:val="1"/>
      <w:numFmt w:val="decimal"/>
      <w:lvlText w:val="%1.%2"/>
      <w:lvlJc w:val="left"/>
      <w:pPr>
        <w:ind w:left="1235" w:hanging="567"/>
      </w:pPr>
    </w:lvl>
    <w:lvl w:ilvl="2">
      <w:start w:val="1"/>
      <w:numFmt w:val="decimal"/>
      <w:lvlText w:val="%1.%2.%3"/>
      <w:lvlJc w:val="left"/>
      <w:pPr>
        <w:ind w:left="1661" w:hanging="567"/>
      </w:pPr>
    </w:lvl>
    <w:lvl w:ilvl="3">
      <w:start w:val="1"/>
      <w:numFmt w:val="decimal"/>
      <w:lvlText w:val="%1.%2.%3.%4"/>
      <w:lvlJc w:val="left"/>
      <w:pPr>
        <w:ind w:left="2227" w:hanging="708"/>
      </w:pPr>
    </w:lvl>
    <w:lvl w:ilvl="4">
      <w:start w:val="1"/>
      <w:numFmt w:val="decimal"/>
      <w:lvlText w:val="%1.%2.%3.%4.%5"/>
      <w:lvlJc w:val="left"/>
      <w:pPr>
        <w:ind w:left="2794" w:hanging="850"/>
      </w:pPr>
    </w:lvl>
    <w:lvl w:ilvl="5">
      <w:start w:val="1"/>
      <w:numFmt w:val="decimal"/>
      <w:lvlText w:val="%1.%2.%3.%4.%5.%6"/>
      <w:lvlJc w:val="left"/>
      <w:pPr>
        <w:ind w:left="3503" w:hanging="1134"/>
      </w:pPr>
    </w:lvl>
    <w:lvl w:ilvl="6">
      <w:start w:val="1"/>
      <w:numFmt w:val="decimal"/>
      <w:lvlText w:val="%1.%2.%3.%4.%5.%6.%7"/>
      <w:lvlJc w:val="left"/>
      <w:pPr>
        <w:ind w:left="4070" w:hanging="1276"/>
      </w:pPr>
    </w:lvl>
    <w:lvl w:ilvl="7">
      <w:start w:val="1"/>
      <w:numFmt w:val="decimal"/>
      <w:lvlText w:val="%1.%2.%3.%4.%5.%6.%7.%8"/>
      <w:lvlJc w:val="left"/>
      <w:pPr>
        <w:ind w:left="4637" w:hanging="1418"/>
      </w:pPr>
    </w:lvl>
    <w:lvl w:ilvl="8">
      <w:start w:val="1"/>
      <w:numFmt w:val="decimal"/>
      <w:lvlText w:val="%1.%2.%3.%4.%5.%6.%7.%8.%9"/>
      <w:lvlJc w:val="left"/>
      <w:pPr>
        <w:ind w:left="5345" w:hanging="1700"/>
      </w:pPr>
    </w:lvl>
  </w:abstractNum>
  <w:abstractNum w:abstractNumId="11" w15:restartNumberingAfterBreak="0">
    <w:nsid w:val="6ED95335"/>
    <w:multiLevelType w:val="hybridMultilevel"/>
    <w:tmpl w:val="C75210D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91738BF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76"/>
    <w:rsid w:val="0001646F"/>
    <w:rsid w:val="0027309D"/>
    <w:rsid w:val="002C614A"/>
    <w:rsid w:val="002F5CEB"/>
    <w:rsid w:val="00334166"/>
    <w:rsid w:val="004523D8"/>
    <w:rsid w:val="0058289B"/>
    <w:rsid w:val="006264F5"/>
    <w:rsid w:val="00727C0C"/>
    <w:rsid w:val="007E0890"/>
    <w:rsid w:val="008269ED"/>
    <w:rsid w:val="009541C0"/>
    <w:rsid w:val="009E3B65"/>
    <w:rsid w:val="009F7FF5"/>
    <w:rsid w:val="00AF6D07"/>
    <w:rsid w:val="00B70855"/>
    <w:rsid w:val="00BB4C76"/>
    <w:rsid w:val="00C26421"/>
    <w:rsid w:val="00C31B32"/>
    <w:rsid w:val="00C92077"/>
    <w:rsid w:val="00C956F6"/>
    <w:rsid w:val="00CB6BAA"/>
    <w:rsid w:val="00D16B31"/>
    <w:rsid w:val="00D74237"/>
    <w:rsid w:val="00D83F5D"/>
    <w:rsid w:val="00DC0E8E"/>
    <w:rsid w:val="00EB6819"/>
    <w:rsid w:val="00F604C1"/>
    <w:rsid w:val="00F72779"/>
    <w:rsid w:val="00F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0AD6B-BA19-4619-B046-17ACF2D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54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7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541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C2023-D278-46CD-B114-1A2BDC3A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澎</dc:creator>
  <cp:keywords/>
  <dc:description/>
  <cp:lastModifiedBy>施嵘</cp:lastModifiedBy>
  <cp:revision>2</cp:revision>
  <dcterms:created xsi:type="dcterms:W3CDTF">2020-01-17T09:01:00Z</dcterms:created>
  <dcterms:modified xsi:type="dcterms:W3CDTF">2020-01-17T09:01:00Z</dcterms:modified>
</cp:coreProperties>
</file>